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C07665" w14:textId="28FCF02C" w:rsidR="0095656D" w:rsidRPr="00367CE0" w:rsidRDefault="00120E34" w:rsidP="0095656D">
      <w:pPr>
        <w:shd w:val="clear" w:color="auto" w:fill="FFFFFF"/>
        <w:spacing w:before="120" w:after="120" w:line="240" w:lineRule="auto"/>
        <w:ind w:firstLine="567"/>
        <w:jc w:val="both"/>
        <w:rPr>
          <w:rFonts w:ascii="Times New Roman" w:eastAsia="Times New Roman" w:hAnsi="Times New Roman" w:cs="Times New Roman"/>
          <w:b/>
          <w:bCs/>
          <w:color w:val="080809"/>
          <w:sz w:val="28"/>
          <w:szCs w:val="23"/>
        </w:rPr>
      </w:pPr>
      <w:r>
        <w:rPr>
          <w:rFonts w:ascii="Times New Roman" w:eastAsia="Times New Roman" w:hAnsi="Times New Roman" w:cs="Times New Roman"/>
          <w:b/>
          <w:bCs/>
          <w:color w:val="080809"/>
          <w:sz w:val="28"/>
          <w:szCs w:val="23"/>
        </w:rPr>
        <w:t>CÔNG AN XÃ XỐP, TỈNH QUẢNG NGÃI: TỔ CHỨC THĂM, TẶNG QUÀ CÁC CHỨC SẮC TÔN GIÁO TRÊN ĐỊA BÀN XÃ</w:t>
      </w:r>
    </w:p>
    <w:p w14:paraId="05DBBEB1" w14:textId="314CA8D3" w:rsidR="00C64E8E" w:rsidRDefault="003F5E26" w:rsidP="00C64E8E">
      <w:pPr>
        <w:pStyle w:val="NormalWeb"/>
        <w:spacing w:before="120" w:beforeAutospacing="0" w:after="120" w:afterAutospacing="0"/>
        <w:ind w:firstLine="720"/>
        <w:jc w:val="both"/>
        <w:rPr>
          <w:color w:val="080809"/>
          <w:sz w:val="28"/>
          <w:szCs w:val="23"/>
        </w:rPr>
      </w:pPr>
      <w:r w:rsidRPr="00F71605">
        <w:rPr>
          <w:sz w:val="28"/>
          <w:szCs w:val="28"/>
        </w:rPr>
        <w:t xml:space="preserve">Xã Xốp là đơn vị hành chính cấp xã, được sáp nhập </w:t>
      </w:r>
      <w:r>
        <w:rPr>
          <w:sz w:val="28"/>
          <w:szCs w:val="28"/>
        </w:rPr>
        <w:t xml:space="preserve">từ 02 </w:t>
      </w:r>
      <w:r w:rsidRPr="00F71605">
        <w:rPr>
          <w:sz w:val="28"/>
          <w:szCs w:val="28"/>
        </w:rPr>
        <w:t>xã Xốp và Đăk Choong</w:t>
      </w:r>
      <w:r>
        <w:rPr>
          <w:sz w:val="28"/>
          <w:szCs w:val="28"/>
        </w:rPr>
        <w:t xml:space="preserve"> (cũ)</w:t>
      </w:r>
      <w:r w:rsidRPr="00F71605">
        <w:rPr>
          <w:sz w:val="28"/>
          <w:szCs w:val="28"/>
        </w:rPr>
        <w:t xml:space="preserve"> theo Nghị quyết số 1677/NQ-UBTVQH15 của </w:t>
      </w:r>
      <w:r w:rsidR="00593AA1" w:rsidRPr="00120E34">
        <w:rPr>
          <w:color w:val="080809"/>
          <w:sz w:val="28"/>
          <w:szCs w:val="23"/>
        </w:rPr>
        <w:t>Ủy ban Thường vụ Quốc hội</w:t>
      </w:r>
      <w:r w:rsidRPr="00F71605">
        <w:rPr>
          <w:sz w:val="28"/>
          <w:szCs w:val="28"/>
        </w:rPr>
        <w:t xml:space="preserve">, </w:t>
      </w:r>
      <w:r w:rsidRPr="00777F16">
        <w:rPr>
          <w:sz w:val="28"/>
          <w:szCs w:val="28"/>
        </w:rPr>
        <w:t xml:space="preserve">cách trung tâm </w:t>
      </w:r>
      <w:r w:rsidR="00DE005A">
        <w:rPr>
          <w:sz w:val="28"/>
          <w:szCs w:val="28"/>
        </w:rPr>
        <w:t>tỉnh Quảng Ngãi hơn 300</w:t>
      </w:r>
      <w:r w:rsidRPr="00777F16">
        <w:rPr>
          <w:sz w:val="28"/>
          <w:szCs w:val="28"/>
        </w:rPr>
        <w:t>km.</w:t>
      </w:r>
      <w:r>
        <w:rPr>
          <w:sz w:val="28"/>
          <w:szCs w:val="28"/>
        </w:rPr>
        <w:t xml:space="preserve"> </w:t>
      </w:r>
      <w:r w:rsidR="00DE005A">
        <w:rPr>
          <w:sz w:val="28"/>
          <w:szCs w:val="28"/>
        </w:rPr>
        <w:t xml:space="preserve">Toàn xã </w:t>
      </w:r>
      <w:r w:rsidR="00DE005A" w:rsidRPr="00F71605">
        <w:rPr>
          <w:sz w:val="28"/>
          <w:szCs w:val="28"/>
        </w:rPr>
        <w:t>có 11 thôn,</w:t>
      </w:r>
      <w:r w:rsidR="00DE005A">
        <w:rPr>
          <w:sz w:val="28"/>
          <w:szCs w:val="28"/>
        </w:rPr>
        <w:t xml:space="preserve"> làng </w:t>
      </w:r>
      <w:r w:rsidRPr="00F71605">
        <w:rPr>
          <w:sz w:val="28"/>
          <w:szCs w:val="28"/>
        </w:rPr>
        <w:t xml:space="preserve">với </w:t>
      </w:r>
      <w:r w:rsidR="00DE005A">
        <w:rPr>
          <w:sz w:val="28"/>
          <w:szCs w:val="28"/>
        </w:rPr>
        <w:t xml:space="preserve">hơn </w:t>
      </w:r>
      <w:r w:rsidRPr="00F71605">
        <w:rPr>
          <w:sz w:val="28"/>
          <w:szCs w:val="28"/>
        </w:rPr>
        <w:t>1.60</w:t>
      </w:r>
      <w:r w:rsidR="00DE005A">
        <w:rPr>
          <w:sz w:val="28"/>
          <w:szCs w:val="28"/>
        </w:rPr>
        <w:t>0</w:t>
      </w:r>
      <w:r w:rsidRPr="00F71605">
        <w:rPr>
          <w:sz w:val="28"/>
          <w:szCs w:val="28"/>
        </w:rPr>
        <w:t xml:space="preserve"> hộ</w:t>
      </w:r>
      <w:r w:rsidR="00DE005A">
        <w:rPr>
          <w:sz w:val="28"/>
          <w:szCs w:val="28"/>
        </w:rPr>
        <w:t xml:space="preserve">, </w:t>
      </w:r>
      <w:r w:rsidRPr="00F71605">
        <w:rPr>
          <w:sz w:val="28"/>
          <w:szCs w:val="28"/>
        </w:rPr>
        <w:t>6.1</w:t>
      </w:r>
      <w:r w:rsidR="00DE005A">
        <w:rPr>
          <w:sz w:val="28"/>
          <w:szCs w:val="28"/>
        </w:rPr>
        <w:t>00</w:t>
      </w:r>
      <w:r w:rsidRPr="00F71605">
        <w:rPr>
          <w:sz w:val="28"/>
          <w:szCs w:val="28"/>
        </w:rPr>
        <w:t xml:space="preserve"> nhân khẩu, trong đó đồng bào dân tộc thiểu số chiếm 92,6 % dân số, chủ yếu là dân tộc Giẻ Triêng</w:t>
      </w:r>
      <w:r w:rsidRPr="00F71605">
        <w:rPr>
          <w:bCs/>
          <w:lang w:val="vi-VN"/>
        </w:rPr>
        <w:t xml:space="preserve"> </w:t>
      </w:r>
      <w:r w:rsidRPr="00F71605">
        <w:rPr>
          <w:bCs/>
          <w:sz w:val="28"/>
          <w:szCs w:val="28"/>
          <w:lang w:val="vi-VN"/>
        </w:rPr>
        <w:t>và Xơ Đăng</w:t>
      </w:r>
      <w:r>
        <w:rPr>
          <w:bCs/>
          <w:sz w:val="28"/>
          <w:szCs w:val="28"/>
        </w:rPr>
        <w:t xml:space="preserve">, </w:t>
      </w:r>
      <w:r>
        <w:rPr>
          <w:sz w:val="28"/>
          <w:szCs w:val="28"/>
          <w:lang w:val="nl-NL"/>
        </w:rPr>
        <w:t>đa phần sống ở vùng khó khăn</w:t>
      </w:r>
      <w:r w:rsidR="00DE005A">
        <w:rPr>
          <w:sz w:val="28"/>
          <w:szCs w:val="28"/>
          <w:lang w:val="nl-NL"/>
        </w:rPr>
        <w:t xml:space="preserve"> và </w:t>
      </w:r>
      <w:r>
        <w:rPr>
          <w:sz w:val="28"/>
          <w:szCs w:val="28"/>
          <w:lang w:val="nl-NL"/>
        </w:rPr>
        <w:t>khoảng</w:t>
      </w:r>
      <w:r>
        <w:rPr>
          <w:sz w:val="28"/>
          <w:szCs w:val="28"/>
        </w:rPr>
        <w:t xml:space="preserve"> hơn 3</w:t>
      </w:r>
      <w:r w:rsidRPr="002F3983">
        <w:rPr>
          <w:spacing w:val="-2"/>
          <w:sz w:val="28"/>
          <w:szCs w:val="28"/>
        </w:rPr>
        <w:t xml:space="preserve">0% dân số </w:t>
      </w:r>
      <w:r>
        <w:rPr>
          <w:spacing w:val="-2"/>
          <w:sz w:val="28"/>
          <w:szCs w:val="28"/>
        </w:rPr>
        <w:t xml:space="preserve">là người </w:t>
      </w:r>
      <w:r w:rsidRPr="002F3983">
        <w:rPr>
          <w:spacing w:val="-2"/>
          <w:sz w:val="28"/>
          <w:szCs w:val="28"/>
        </w:rPr>
        <w:t>có tôn giáo với 0</w:t>
      </w:r>
      <w:r>
        <w:rPr>
          <w:spacing w:val="-2"/>
          <w:sz w:val="28"/>
          <w:szCs w:val="28"/>
        </w:rPr>
        <w:t>2</w:t>
      </w:r>
      <w:r w:rsidRPr="002F3983">
        <w:rPr>
          <w:spacing w:val="-2"/>
          <w:sz w:val="28"/>
          <w:szCs w:val="28"/>
        </w:rPr>
        <w:t xml:space="preserve"> tôn giáo chính, gồm: Công giáo, Tin lành</w:t>
      </w:r>
      <w:r w:rsidRPr="00F71605">
        <w:rPr>
          <w:sz w:val="28"/>
          <w:szCs w:val="28"/>
        </w:rPr>
        <w:t xml:space="preserve">. </w:t>
      </w:r>
      <w:r w:rsidR="007B714F">
        <w:rPr>
          <w:sz w:val="28"/>
          <w:szCs w:val="28"/>
        </w:rPr>
        <w:t>Với đặc điểm tình hình địa bàn</w:t>
      </w:r>
      <w:r w:rsidR="00593AA1">
        <w:rPr>
          <w:sz w:val="28"/>
          <w:szCs w:val="28"/>
        </w:rPr>
        <w:t xml:space="preserve"> có đông tín đồ tôn giáo</w:t>
      </w:r>
      <w:r w:rsidR="007B714F">
        <w:rPr>
          <w:sz w:val="28"/>
          <w:szCs w:val="28"/>
        </w:rPr>
        <w:t xml:space="preserve">, </w:t>
      </w:r>
      <w:r w:rsidR="00593AA1">
        <w:rPr>
          <w:sz w:val="28"/>
          <w:szCs w:val="28"/>
        </w:rPr>
        <w:t>để chủ động</w:t>
      </w:r>
      <w:r w:rsidR="00B53761">
        <w:rPr>
          <w:sz w:val="28"/>
          <w:szCs w:val="28"/>
        </w:rPr>
        <w:t xml:space="preserve"> trong công tác nắm tình hình địa bàn, </w:t>
      </w:r>
      <w:r w:rsidR="00B53761" w:rsidRPr="00120E34">
        <w:rPr>
          <w:color w:val="080809"/>
          <w:sz w:val="28"/>
          <w:szCs w:val="23"/>
        </w:rPr>
        <w:t xml:space="preserve">nắm bắt tâm tư, tình cảm của </w:t>
      </w:r>
      <w:r w:rsidR="00F66E92">
        <w:rPr>
          <w:color w:val="080809"/>
          <w:sz w:val="28"/>
          <w:szCs w:val="23"/>
        </w:rPr>
        <w:t xml:space="preserve">các </w:t>
      </w:r>
      <w:r w:rsidR="00B53761" w:rsidRPr="00120E34">
        <w:rPr>
          <w:color w:val="080809"/>
          <w:sz w:val="28"/>
          <w:szCs w:val="23"/>
        </w:rPr>
        <w:t xml:space="preserve">chức sắc, </w:t>
      </w:r>
      <w:r w:rsidR="00C64E8E">
        <w:rPr>
          <w:color w:val="080809"/>
          <w:sz w:val="28"/>
          <w:szCs w:val="23"/>
        </w:rPr>
        <w:t xml:space="preserve">tín đồ trên địa bàn </w:t>
      </w:r>
      <w:r w:rsidR="00B53761" w:rsidRPr="00120E34">
        <w:rPr>
          <w:color w:val="080809"/>
          <w:sz w:val="28"/>
          <w:szCs w:val="23"/>
        </w:rPr>
        <w:t xml:space="preserve">sau khi triển khai mô hình chính quyền địa phương hai cấp, đồng thời </w:t>
      </w:r>
      <w:r w:rsidR="00C64E8E">
        <w:rPr>
          <w:color w:val="080809"/>
          <w:sz w:val="28"/>
          <w:szCs w:val="23"/>
        </w:rPr>
        <w:t xml:space="preserve">tuyên truyền về </w:t>
      </w:r>
      <w:r w:rsidR="00B53761" w:rsidRPr="00120E34">
        <w:rPr>
          <w:color w:val="080809"/>
          <w:sz w:val="28"/>
          <w:szCs w:val="23"/>
        </w:rPr>
        <w:t xml:space="preserve">Đại hội </w:t>
      </w:r>
      <w:r w:rsidR="00C64E8E">
        <w:rPr>
          <w:color w:val="080809"/>
          <w:sz w:val="28"/>
          <w:szCs w:val="23"/>
        </w:rPr>
        <w:t xml:space="preserve">đại biểu </w:t>
      </w:r>
      <w:r w:rsidR="00B53761" w:rsidRPr="00120E34">
        <w:rPr>
          <w:color w:val="080809"/>
          <w:sz w:val="28"/>
          <w:szCs w:val="23"/>
        </w:rPr>
        <w:t xml:space="preserve">Đảng bộ xã </w:t>
      </w:r>
      <w:r w:rsidR="00C64E8E">
        <w:rPr>
          <w:color w:val="080809"/>
          <w:sz w:val="28"/>
          <w:szCs w:val="23"/>
        </w:rPr>
        <w:t xml:space="preserve">Xốp </w:t>
      </w:r>
      <w:r w:rsidR="00B53761" w:rsidRPr="00120E34">
        <w:rPr>
          <w:color w:val="080809"/>
          <w:sz w:val="28"/>
          <w:szCs w:val="23"/>
        </w:rPr>
        <w:t>lần thứ I, nhiệm kỳ 2025–2030</w:t>
      </w:r>
      <w:r w:rsidR="00000606">
        <w:rPr>
          <w:color w:val="080809"/>
          <w:sz w:val="28"/>
          <w:szCs w:val="23"/>
        </w:rPr>
        <w:t>. S</w:t>
      </w:r>
      <w:r w:rsidR="00C64E8E">
        <w:rPr>
          <w:color w:val="080809"/>
          <w:sz w:val="28"/>
          <w:szCs w:val="23"/>
        </w:rPr>
        <w:t xml:space="preserve">áng ngày 23/7/2025 Lãnh đạo, chỉ huy </w:t>
      </w:r>
      <w:r w:rsidR="00B53761" w:rsidRPr="00120E34">
        <w:rPr>
          <w:color w:val="080809"/>
          <w:sz w:val="28"/>
          <w:szCs w:val="23"/>
        </w:rPr>
        <w:t>Công an xã đã tổ chức các hoạt động thăm hỏi,</w:t>
      </w:r>
      <w:r w:rsidR="00C64E8E">
        <w:rPr>
          <w:color w:val="080809"/>
          <w:sz w:val="28"/>
          <w:szCs w:val="23"/>
        </w:rPr>
        <w:t xml:space="preserve"> </w:t>
      </w:r>
      <w:r w:rsidR="00120E34" w:rsidRPr="00120E34">
        <w:rPr>
          <w:color w:val="080809"/>
          <w:sz w:val="28"/>
          <w:szCs w:val="23"/>
        </w:rPr>
        <w:t xml:space="preserve">tặng quà </w:t>
      </w:r>
      <w:r w:rsidR="00C64E8E">
        <w:rPr>
          <w:color w:val="080809"/>
          <w:sz w:val="28"/>
          <w:szCs w:val="23"/>
        </w:rPr>
        <w:t xml:space="preserve">các </w:t>
      </w:r>
      <w:r w:rsidR="00120E34" w:rsidRPr="00120E34">
        <w:rPr>
          <w:color w:val="080809"/>
          <w:sz w:val="28"/>
          <w:szCs w:val="23"/>
        </w:rPr>
        <w:t>chức sắc</w:t>
      </w:r>
      <w:r w:rsidR="00C64E8E">
        <w:rPr>
          <w:color w:val="080809"/>
          <w:sz w:val="28"/>
          <w:szCs w:val="23"/>
        </w:rPr>
        <w:t xml:space="preserve"> </w:t>
      </w:r>
      <w:r w:rsidR="00927922">
        <w:rPr>
          <w:color w:val="080809"/>
          <w:sz w:val="28"/>
          <w:szCs w:val="23"/>
        </w:rPr>
        <w:t>tại các điểm nhóm sinh hoạt đạo Công giáo và Tin lành TGCĐ</w:t>
      </w:r>
      <w:r w:rsidR="00000606">
        <w:rPr>
          <w:color w:val="080809"/>
          <w:sz w:val="28"/>
          <w:szCs w:val="23"/>
        </w:rPr>
        <w:t xml:space="preserve"> Việt Nam </w:t>
      </w:r>
      <w:r w:rsidR="00120E34" w:rsidRPr="00120E34">
        <w:rPr>
          <w:color w:val="080809"/>
          <w:sz w:val="28"/>
          <w:szCs w:val="23"/>
        </w:rPr>
        <w:t>trên địa bàn xã</w:t>
      </w:r>
      <w:r w:rsidR="00927922">
        <w:rPr>
          <w:color w:val="080809"/>
          <w:sz w:val="28"/>
          <w:szCs w:val="23"/>
        </w:rPr>
        <w:t>.</w:t>
      </w:r>
    </w:p>
    <w:p w14:paraId="54D547A1" w14:textId="64F3BBA1" w:rsidR="00E06F54" w:rsidRDefault="003A2148" w:rsidP="004461B0">
      <w:pPr>
        <w:widowControl w:val="0"/>
        <w:tabs>
          <w:tab w:val="left" w:pos="709"/>
        </w:tabs>
        <w:spacing w:before="120" w:after="120"/>
        <w:jc w:val="both"/>
        <w:rPr>
          <w:rFonts w:ascii="Times New Roman" w:hAnsi="Times New Roman" w:cs="Times New Roman"/>
          <w:sz w:val="28"/>
          <w:szCs w:val="28"/>
        </w:rPr>
      </w:pPr>
      <w:r>
        <w:rPr>
          <w:rFonts w:ascii="Times New Roman" w:eastAsia="Times New Roman" w:hAnsi="Times New Roman" w:cs="Times New Roman"/>
          <w:color w:val="080809"/>
          <w:sz w:val="28"/>
          <w:szCs w:val="28"/>
        </w:rPr>
        <w:tab/>
      </w:r>
      <w:r w:rsidR="00120E34" w:rsidRPr="00120E34">
        <w:rPr>
          <w:rFonts w:ascii="Times New Roman" w:eastAsia="Times New Roman" w:hAnsi="Times New Roman" w:cs="Times New Roman"/>
          <w:color w:val="080809"/>
          <w:sz w:val="28"/>
          <w:szCs w:val="28"/>
        </w:rPr>
        <w:t>Tại buổi gặp mặt, đồng chí T</w:t>
      </w:r>
      <w:r w:rsidR="00506452" w:rsidRPr="003A2148">
        <w:rPr>
          <w:rFonts w:ascii="Times New Roman" w:hAnsi="Times New Roman" w:cs="Times New Roman"/>
          <w:color w:val="080809"/>
          <w:sz w:val="28"/>
          <w:szCs w:val="28"/>
        </w:rPr>
        <w:t>hiếu</w:t>
      </w:r>
      <w:r w:rsidR="00120E34" w:rsidRPr="00120E34">
        <w:rPr>
          <w:rFonts w:ascii="Times New Roman" w:eastAsia="Times New Roman" w:hAnsi="Times New Roman" w:cs="Times New Roman"/>
          <w:color w:val="080809"/>
          <w:sz w:val="28"/>
          <w:szCs w:val="28"/>
        </w:rPr>
        <w:t xml:space="preserve"> tá </w:t>
      </w:r>
      <w:r w:rsidR="00506452" w:rsidRPr="003A2148">
        <w:rPr>
          <w:rFonts w:ascii="Times New Roman" w:hAnsi="Times New Roman" w:cs="Times New Roman"/>
          <w:color w:val="080809"/>
          <w:sz w:val="28"/>
          <w:szCs w:val="28"/>
        </w:rPr>
        <w:t xml:space="preserve">Y Họa My, </w:t>
      </w:r>
      <w:r w:rsidR="00120E34" w:rsidRPr="00120E34">
        <w:rPr>
          <w:rFonts w:ascii="Times New Roman" w:eastAsia="Times New Roman" w:hAnsi="Times New Roman" w:cs="Times New Roman"/>
          <w:color w:val="080809"/>
          <w:sz w:val="28"/>
          <w:szCs w:val="28"/>
        </w:rPr>
        <w:t xml:space="preserve">Trưởng Công an xã đã </w:t>
      </w:r>
      <w:r w:rsidRPr="003A2148">
        <w:rPr>
          <w:rFonts w:ascii="Times New Roman" w:hAnsi="Times New Roman" w:cs="Times New Roman"/>
          <w:color w:val="080809"/>
          <w:sz w:val="28"/>
          <w:szCs w:val="28"/>
        </w:rPr>
        <w:t>gửi</w:t>
      </w:r>
      <w:r w:rsidR="0010205F">
        <w:rPr>
          <w:rFonts w:ascii="Times New Roman" w:hAnsi="Times New Roman" w:cs="Times New Roman"/>
          <w:color w:val="080809"/>
          <w:sz w:val="28"/>
          <w:szCs w:val="28"/>
        </w:rPr>
        <w:t xml:space="preserve"> những</w:t>
      </w:r>
      <w:r w:rsidRPr="003A2148">
        <w:rPr>
          <w:rFonts w:ascii="Times New Roman" w:hAnsi="Times New Roman" w:cs="Times New Roman"/>
          <w:color w:val="080809"/>
          <w:sz w:val="28"/>
          <w:szCs w:val="28"/>
        </w:rPr>
        <w:t xml:space="preserve"> lời chúc tốt đẹp đến </w:t>
      </w:r>
      <w:r w:rsidRPr="003A2148">
        <w:rPr>
          <w:rFonts w:ascii="Times New Roman" w:hAnsi="Times New Roman" w:cs="Times New Roman"/>
          <w:sz w:val="28"/>
          <w:szCs w:val="28"/>
          <w:lang w:val="vi-VN"/>
        </w:rPr>
        <w:t xml:space="preserve">Linh </w:t>
      </w:r>
      <w:r w:rsidR="00000606">
        <w:rPr>
          <w:rFonts w:ascii="Times New Roman" w:hAnsi="Times New Roman" w:cs="Times New Roman"/>
          <w:sz w:val="28"/>
          <w:szCs w:val="28"/>
        </w:rPr>
        <w:t>m</w:t>
      </w:r>
      <w:r w:rsidRPr="003A2148">
        <w:rPr>
          <w:rFonts w:ascii="Times New Roman" w:hAnsi="Times New Roman" w:cs="Times New Roman"/>
          <w:sz w:val="28"/>
          <w:szCs w:val="28"/>
          <w:lang w:val="vi-VN"/>
        </w:rPr>
        <w:t>ục Nguyễn Công Trương làm quản</w:t>
      </w:r>
      <w:r w:rsidRPr="003A2148">
        <w:rPr>
          <w:rFonts w:ascii="Times New Roman" w:hAnsi="Times New Roman" w:cs="Times New Roman"/>
          <w:sz w:val="28"/>
          <w:szCs w:val="28"/>
        </w:rPr>
        <w:t xml:space="preserve"> nhiệm tại </w:t>
      </w:r>
      <w:r w:rsidRPr="003A2148">
        <w:rPr>
          <w:rFonts w:ascii="Times New Roman" w:hAnsi="Times New Roman" w:cs="Times New Roman"/>
          <w:sz w:val="28"/>
          <w:szCs w:val="28"/>
          <w:lang w:val="vi-VN"/>
        </w:rPr>
        <w:t>điểm sinh hoạt Công giáo thôn Đăk Lây</w:t>
      </w:r>
      <w:r w:rsidRPr="003A2148">
        <w:rPr>
          <w:rFonts w:ascii="Times New Roman" w:hAnsi="Times New Roman" w:cs="Times New Roman"/>
          <w:sz w:val="28"/>
          <w:szCs w:val="28"/>
        </w:rPr>
        <w:t>, Mục sư</w:t>
      </w:r>
      <w:r w:rsidRPr="003A2148">
        <w:rPr>
          <w:rFonts w:ascii="Times New Roman" w:hAnsi="Times New Roman" w:cs="Times New Roman"/>
          <w:sz w:val="28"/>
          <w:szCs w:val="28"/>
          <w:lang w:val="vi-VN"/>
        </w:rPr>
        <w:t xml:space="preserve"> A Điêng quản nhiệm </w:t>
      </w:r>
      <w:r w:rsidR="00000606">
        <w:rPr>
          <w:rFonts w:ascii="Times New Roman" w:hAnsi="Times New Roman" w:cs="Times New Roman"/>
          <w:sz w:val="28"/>
          <w:szCs w:val="28"/>
        </w:rPr>
        <w:t xml:space="preserve">tại </w:t>
      </w:r>
      <w:r w:rsidR="000772B9">
        <w:rPr>
          <w:rFonts w:ascii="Times New Roman" w:hAnsi="Times New Roman" w:cs="Times New Roman"/>
          <w:sz w:val="28"/>
          <w:szCs w:val="28"/>
        </w:rPr>
        <w:t>đ</w:t>
      </w:r>
      <w:r w:rsidRPr="003A2148">
        <w:rPr>
          <w:rFonts w:ascii="Times New Roman" w:hAnsi="Times New Roman" w:cs="Times New Roman"/>
          <w:sz w:val="28"/>
          <w:szCs w:val="28"/>
          <w:lang w:val="vi-VN"/>
        </w:rPr>
        <w:t>iểm sinh hoạt</w:t>
      </w:r>
      <w:r w:rsidRPr="003A2148">
        <w:rPr>
          <w:rFonts w:ascii="Times New Roman" w:hAnsi="Times New Roman" w:cs="Times New Roman"/>
          <w:sz w:val="28"/>
          <w:szCs w:val="28"/>
        </w:rPr>
        <w:t xml:space="preserve"> TL TGCĐ</w:t>
      </w:r>
      <w:r w:rsidR="00000606">
        <w:rPr>
          <w:rFonts w:ascii="Times New Roman" w:hAnsi="Times New Roman" w:cs="Times New Roman"/>
          <w:sz w:val="28"/>
          <w:szCs w:val="28"/>
        </w:rPr>
        <w:t xml:space="preserve"> VN</w:t>
      </w:r>
      <w:r w:rsidRPr="003A2148">
        <w:rPr>
          <w:rFonts w:ascii="Times New Roman" w:hAnsi="Times New Roman" w:cs="Times New Roman"/>
          <w:sz w:val="28"/>
          <w:szCs w:val="28"/>
          <w:lang w:val="vi-VN"/>
        </w:rPr>
        <w:t xml:space="preserve"> thôn Mô Mam</w:t>
      </w:r>
      <w:r w:rsidRPr="003A2148">
        <w:rPr>
          <w:rFonts w:ascii="Times New Roman" w:hAnsi="Times New Roman" w:cs="Times New Roman"/>
          <w:sz w:val="28"/>
          <w:szCs w:val="28"/>
        </w:rPr>
        <w:t xml:space="preserve">, </w:t>
      </w:r>
      <w:r w:rsidRPr="003A2148">
        <w:rPr>
          <w:rFonts w:ascii="Times New Roman" w:hAnsi="Times New Roman" w:cs="Times New Roman"/>
          <w:sz w:val="28"/>
          <w:szCs w:val="28"/>
          <w:lang w:val="vi-VN"/>
        </w:rPr>
        <w:t xml:space="preserve"> Mục </w:t>
      </w:r>
      <w:r w:rsidR="00000606">
        <w:rPr>
          <w:rFonts w:ascii="Times New Roman" w:hAnsi="Times New Roman" w:cs="Times New Roman"/>
          <w:sz w:val="28"/>
          <w:szCs w:val="28"/>
        </w:rPr>
        <w:t>s</w:t>
      </w:r>
      <w:r w:rsidRPr="003A2148">
        <w:rPr>
          <w:rFonts w:ascii="Times New Roman" w:hAnsi="Times New Roman" w:cs="Times New Roman"/>
          <w:sz w:val="28"/>
          <w:szCs w:val="28"/>
          <w:lang w:val="vi-VN"/>
        </w:rPr>
        <w:t xml:space="preserve">ư A Viết quản nhiệm </w:t>
      </w:r>
      <w:r w:rsidR="00000606">
        <w:rPr>
          <w:rFonts w:ascii="Times New Roman" w:hAnsi="Times New Roman" w:cs="Times New Roman"/>
          <w:sz w:val="28"/>
          <w:szCs w:val="28"/>
        </w:rPr>
        <w:t xml:space="preserve">tại </w:t>
      </w:r>
      <w:r w:rsidRPr="003A2148">
        <w:rPr>
          <w:rFonts w:ascii="Times New Roman" w:hAnsi="Times New Roman" w:cs="Times New Roman"/>
          <w:sz w:val="28"/>
          <w:szCs w:val="28"/>
          <w:lang w:val="vi-VN"/>
        </w:rPr>
        <w:t xml:space="preserve">điểm sinh hoạt </w:t>
      </w:r>
      <w:r w:rsidR="000772B9" w:rsidRPr="003A2148">
        <w:rPr>
          <w:rFonts w:ascii="Times New Roman" w:hAnsi="Times New Roman" w:cs="Times New Roman"/>
          <w:sz w:val="28"/>
          <w:szCs w:val="28"/>
        </w:rPr>
        <w:t>TL TGCĐ</w:t>
      </w:r>
      <w:r w:rsidRPr="003A2148">
        <w:rPr>
          <w:rFonts w:ascii="Times New Roman" w:hAnsi="Times New Roman" w:cs="Times New Roman"/>
          <w:sz w:val="28"/>
          <w:szCs w:val="28"/>
          <w:lang w:val="vi-VN"/>
        </w:rPr>
        <w:t xml:space="preserve"> thôn Đăk Lây</w:t>
      </w:r>
      <w:r w:rsidRPr="003A2148">
        <w:rPr>
          <w:rFonts w:ascii="Times New Roman" w:hAnsi="Times New Roman" w:cs="Times New Roman"/>
          <w:sz w:val="28"/>
          <w:szCs w:val="28"/>
        </w:rPr>
        <w:t xml:space="preserve"> cùng toàn thể tín đồ, giáo dân</w:t>
      </w:r>
      <w:r w:rsidR="0040015B">
        <w:rPr>
          <w:rFonts w:ascii="Times New Roman" w:hAnsi="Times New Roman" w:cs="Times New Roman"/>
          <w:sz w:val="28"/>
          <w:szCs w:val="28"/>
        </w:rPr>
        <w:t xml:space="preserve">. </w:t>
      </w:r>
      <w:r w:rsidR="009768B5">
        <w:rPr>
          <w:rFonts w:ascii="Times New Roman" w:hAnsi="Times New Roman" w:cs="Times New Roman"/>
          <w:sz w:val="28"/>
          <w:szCs w:val="28"/>
        </w:rPr>
        <w:t xml:space="preserve">Đồng thời, </w:t>
      </w:r>
      <w:r w:rsidR="00E06F54">
        <w:rPr>
          <w:rFonts w:ascii="Times New Roman" w:hAnsi="Times New Roman" w:cs="Times New Roman"/>
          <w:sz w:val="28"/>
          <w:szCs w:val="28"/>
        </w:rPr>
        <w:t>thông tin khái quát về tình hình an ninh chính trị, trật tự an toàn xã hội trên địa bàn xã sau khi thực hiện mô hình chính quyền địa phương 02 cấp từ ngày 01/7/2025 đến nay.</w:t>
      </w:r>
    </w:p>
    <w:p w14:paraId="77D0A601" w14:textId="77777777" w:rsidR="00F86EA8" w:rsidRDefault="00E06F54" w:rsidP="00DE4C69">
      <w:pPr>
        <w:widowControl w:val="0"/>
        <w:tabs>
          <w:tab w:val="left" w:pos="709"/>
        </w:tabs>
        <w:spacing w:before="120" w:after="120"/>
        <w:jc w:val="both"/>
        <w:rPr>
          <w:rFonts w:ascii="Times New Roman" w:hAnsi="Times New Roman" w:cs="Times New Roman"/>
          <w:sz w:val="28"/>
          <w:szCs w:val="28"/>
        </w:rPr>
      </w:pPr>
      <w:r>
        <w:rPr>
          <w:rFonts w:ascii="Times New Roman" w:eastAsia="Times New Roman" w:hAnsi="Times New Roman" w:cs="Times New Roman"/>
          <w:color w:val="080809"/>
          <w:sz w:val="28"/>
          <w:szCs w:val="23"/>
        </w:rPr>
        <w:tab/>
        <w:t>Đ</w:t>
      </w:r>
      <w:r w:rsidRPr="00120E34">
        <w:rPr>
          <w:rFonts w:ascii="Times New Roman" w:eastAsia="Times New Roman" w:hAnsi="Times New Roman" w:cs="Times New Roman"/>
          <w:color w:val="080809"/>
          <w:sz w:val="28"/>
          <w:szCs w:val="23"/>
        </w:rPr>
        <w:t>ồng chí Trưởng Công an xã</w:t>
      </w:r>
      <w:r>
        <w:rPr>
          <w:rFonts w:ascii="Times New Roman" w:hAnsi="Times New Roman" w:cs="Times New Roman"/>
          <w:sz w:val="28"/>
          <w:szCs w:val="28"/>
        </w:rPr>
        <w:t xml:space="preserve"> </w:t>
      </w:r>
      <w:r w:rsidR="009768B5">
        <w:rPr>
          <w:rFonts w:ascii="Times New Roman" w:hAnsi="Times New Roman" w:cs="Times New Roman"/>
          <w:sz w:val="28"/>
          <w:szCs w:val="28"/>
        </w:rPr>
        <w:t>đánh giá cao những đóng góp của các điểm sinh hoạt tôn giáo</w:t>
      </w:r>
      <w:r>
        <w:rPr>
          <w:rFonts w:ascii="Times New Roman" w:hAnsi="Times New Roman" w:cs="Times New Roman"/>
          <w:sz w:val="28"/>
          <w:szCs w:val="28"/>
        </w:rPr>
        <w:t xml:space="preserve"> trong </w:t>
      </w:r>
      <w:r w:rsidR="0006041B">
        <w:rPr>
          <w:rFonts w:ascii="Times New Roman" w:eastAsia="Times New Roman" w:hAnsi="Times New Roman" w:cs="Times New Roman"/>
          <w:color w:val="080809"/>
          <w:sz w:val="28"/>
          <w:szCs w:val="23"/>
        </w:rPr>
        <w:t xml:space="preserve">công tác tuyên truyền, </w:t>
      </w:r>
      <w:r w:rsidR="00091106">
        <w:rPr>
          <w:rFonts w:ascii="Times New Roman" w:eastAsia="Times New Roman" w:hAnsi="Times New Roman" w:cs="Times New Roman"/>
          <w:color w:val="080809"/>
          <w:sz w:val="28"/>
          <w:szCs w:val="23"/>
        </w:rPr>
        <w:t>v</w:t>
      </w:r>
      <w:r w:rsidR="00D25C90">
        <w:rPr>
          <w:rFonts w:ascii="Times New Roman" w:eastAsia="Times New Roman" w:hAnsi="Times New Roman" w:cs="Times New Roman"/>
          <w:color w:val="080809"/>
          <w:sz w:val="28"/>
          <w:szCs w:val="23"/>
        </w:rPr>
        <w:t>ậ</w:t>
      </w:r>
      <w:r w:rsidR="00091106">
        <w:rPr>
          <w:rFonts w:ascii="Times New Roman" w:eastAsia="Times New Roman" w:hAnsi="Times New Roman" w:cs="Times New Roman"/>
          <w:color w:val="080809"/>
          <w:sz w:val="28"/>
          <w:szCs w:val="23"/>
        </w:rPr>
        <w:t xml:space="preserve">n động </w:t>
      </w:r>
      <w:r w:rsidR="00D25C90">
        <w:rPr>
          <w:rFonts w:ascii="Times New Roman" w:eastAsia="Times New Roman" w:hAnsi="Times New Roman" w:cs="Times New Roman"/>
          <w:color w:val="080809"/>
          <w:sz w:val="28"/>
          <w:szCs w:val="23"/>
        </w:rPr>
        <w:t>tín đồ</w:t>
      </w:r>
      <w:r>
        <w:rPr>
          <w:rFonts w:ascii="Times New Roman" w:eastAsia="Times New Roman" w:hAnsi="Times New Roman" w:cs="Times New Roman"/>
          <w:color w:val="080809"/>
          <w:sz w:val="28"/>
          <w:szCs w:val="23"/>
        </w:rPr>
        <w:t xml:space="preserve"> sống “tốt đời, đẹp đạo”</w:t>
      </w:r>
      <w:r w:rsidR="00D25C90">
        <w:rPr>
          <w:rFonts w:ascii="Times New Roman" w:eastAsia="Times New Roman" w:hAnsi="Times New Roman" w:cs="Times New Roman"/>
          <w:color w:val="080809"/>
          <w:sz w:val="28"/>
          <w:szCs w:val="23"/>
        </w:rPr>
        <w:t xml:space="preserve"> </w:t>
      </w:r>
      <w:r w:rsidR="00091106">
        <w:rPr>
          <w:rFonts w:ascii="Times New Roman" w:eastAsia="Times New Roman" w:hAnsi="Times New Roman" w:cs="Times New Roman"/>
          <w:color w:val="080809"/>
          <w:sz w:val="28"/>
          <w:szCs w:val="23"/>
        </w:rPr>
        <w:t>chấp hành nghiêm các quy định của pháp luật,</w:t>
      </w:r>
      <w:r w:rsidR="00DE4C69">
        <w:rPr>
          <w:rFonts w:ascii="Times New Roman" w:eastAsia="Times New Roman" w:hAnsi="Times New Roman" w:cs="Times New Roman"/>
          <w:color w:val="080809"/>
          <w:sz w:val="28"/>
          <w:szCs w:val="23"/>
        </w:rPr>
        <w:t xml:space="preserve"> tích cực tham gia các phong trào toàn dân bảo vệ an ninh Tổ quốc, xây dựng đời sống văn hóa khu dân cư góp phần</w:t>
      </w:r>
      <w:r w:rsidR="00DE4C69" w:rsidRPr="00DE4C69">
        <w:rPr>
          <w:rFonts w:ascii="Times New Roman" w:eastAsia="Times New Roman" w:hAnsi="Times New Roman" w:cs="Times New Roman"/>
          <w:color w:val="080809"/>
          <w:sz w:val="28"/>
          <w:szCs w:val="23"/>
        </w:rPr>
        <w:t xml:space="preserve"> </w:t>
      </w:r>
      <w:r w:rsidR="00DE4C69">
        <w:rPr>
          <w:rFonts w:ascii="Times New Roman" w:eastAsia="Times New Roman" w:hAnsi="Times New Roman" w:cs="Times New Roman"/>
          <w:color w:val="080809"/>
          <w:sz w:val="28"/>
          <w:szCs w:val="23"/>
        </w:rPr>
        <w:t xml:space="preserve">vào sự </w:t>
      </w:r>
      <w:r w:rsidR="00DE4C69" w:rsidRPr="00120E34">
        <w:rPr>
          <w:rFonts w:ascii="Times New Roman" w:eastAsia="Times New Roman" w:hAnsi="Times New Roman" w:cs="Times New Roman"/>
          <w:color w:val="080809"/>
          <w:sz w:val="28"/>
          <w:szCs w:val="23"/>
        </w:rPr>
        <w:t>phát triển kinh tế - xã hội</w:t>
      </w:r>
      <w:r w:rsidR="00DE4C69">
        <w:rPr>
          <w:rFonts w:ascii="Times New Roman" w:eastAsia="Times New Roman" w:hAnsi="Times New Roman" w:cs="Times New Roman"/>
          <w:color w:val="080809"/>
          <w:sz w:val="28"/>
          <w:szCs w:val="23"/>
        </w:rPr>
        <w:t xml:space="preserve"> của địa phương.</w:t>
      </w:r>
      <w:r w:rsidR="00104152">
        <w:rPr>
          <w:rFonts w:ascii="Times New Roman" w:eastAsia="Times New Roman" w:hAnsi="Times New Roman" w:cs="Times New Roman"/>
          <w:color w:val="080809"/>
          <w:sz w:val="28"/>
          <w:szCs w:val="23"/>
        </w:rPr>
        <w:t xml:space="preserve"> </w:t>
      </w:r>
      <w:r w:rsidR="00104152" w:rsidRPr="00120E34">
        <w:rPr>
          <w:rFonts w:ascii="Times New Roman" w:eastAsia="Times New Roman" w:hAnsi="Times New Roman" w:cs="Times New Roman"/>
          <w:color w:val="080809"/>
          <w:sz w:val="28"/>
          <w:szCs w:val="23"/>
        </w:rPr>
        <w:t xml:space="preserve">Thời gian tới, đồng chí Trưởng Công an xã tin tưởng và mong muốn rằng </w:t>
      </w:r>
      <w:r w:rsidR="00104152">
        <w:rPr>
          <w:rFonts w:ascii="Times New Roman" w:eastAsia="Times New Roman" w:hAnsi="Times New Roman" w:cs="Times New Roman"/>
          <w:color w:val="080809"/>
          <w:sz w:val="28"/>
          <w:szCs w:val="23"/>
        </w:rPr>
        <w:t xml:space="preserve">các chức sắc </w:t>
      </w:r>
      <w:r w:rsidR="00104152" w:rsidRPr="00120E34">
        <w:rPr>
          <w:rFonts w:ascii="Times New Roman" w:eastAsia="Times New Roman" w:hAnsi="Times New Roman" w:cs="Times New Roman"/>
          <w:color w:val="080809"/>
          <w:sz w:val="28"/>
          <w:szCs w:val="23"/>
        </w:rPr>
        <w:t>sẽ tiếp tục phát huy vai trò gương mẫu, tiên phong trong việc thực hiện các chủ trương lớn của Đảng, Nhà nước và địa phương</w:t>
      </w:r>
      <w:r w:rsidR="00104152">
        <w:rPr>
          <w:rFonts w:ascii="Times New Roman" w:eastAsia="Times New Roman" w:hAnsi="Times New Roman" w:cs="Times New Roman"/>
          <w:color w:val="080809"/>
          <w:sz w:val="28"/>
          <w:szCs w:val="23"/>
        </w:rPr>
        <w:t xml:space="preserve"> để tuyên truyền, vận động tín đồ </w:t>
      </w:r>
      <w:r>
        <w:rPr>
          <w:rFonts w:ascii="Times New Roman" w:eastAsia="Times New Roman" w:hAnsi="Times New Roman" w:cs="Times New Roman"/>
          <w:color w:val="080809"/>
          <w:sz w:val="28"/>
          <w:szCs w:val="23"/>
        </w:rPr>
        <w:t xml:space="preserve">luôn thể hiện tinh thần yêu nước, </w:t>
      </w:r>
      <w:r w:rsidRPr="00120E34">
        <w:rPr>
          <w:rFonts w:ascii="Times New Roman" w:eastAsia="Times New Roman" w:hAnsi="Times New Roman" w:cs="Times New Roman"/>
          <w:color w:val="080809"/>
          <w:sz w:val="28"/>
          <w:szCs w:val="23"/>
        </w:rPr>
        <w:t>xây dựng khối đại đoàn kết toàn dân tộc</w:t>
      </w:r>
      <w:r>
        <w:rPr>
          <w:rFonts w:ascii="Times New Roman" w:eastAsia="Times New Roman" w:hAnsi="Times New Roman" w:cs="Times New Roman"/>
          <w:color w:val="080809"/>
          <w:sz w:val="28"/>
          <w:szCs w:val="23"/>
        </w:rPr>
        <w:t>,</w:t>
      </w:r>
      <w:r w:rsidR="00DE4C69" w:rsidRPr="00DE4C69">
        <w:rPr>
          <w:rFonts w:ascii="Times New Roman" w:eastAsia="Times New Roman" w:hAnsi="Times New Roman" w:cs="Times New Roman"/>
          <w:color w:val="080809"/>
          <w:sz w:val="28"/>
          <w:szCs w:val="23"/>
        </w:rPr>
        <w:t xml:space="preserve"> </w:t>
      </w:r>
      <w:r w:rsidR="00DE4C69">
        <w:rPr>
          <w:rFonts w:ascii="Times New Roman" w:eastAsia="Times New Roman" w:hAnsi="Times New Roman" w:cs="Times New Roman"/>
          <w:color w:val="080809"/>
          <w:sz w:val="28"/>
          <w:szCs w:val="23"/>
        </w:rPr>
        <w:t xml:space="preserve">nâng cao ý thức cảnh giác, tích cực phối hợp với </w:t>
      </w:r>
      <w:r w:rsidR="00DE4C69" w:rsidRPr="00120E34">
        <w:rPr>
          <w:rFonts w:ascii="Times New Roman" w:eastAsia="Times New Roman" w:hAnsi="Times New Roman" w:cs="Times New Roman"/>
          <w:color w:val="080809"/>
          <w:sz w:val="28"/>
          <w:szCs w:val="23"/>
        </w:rPr>
        <w:t xml:space="preserve">Công an </w:t>
      </w:r>
      <w:r w:rsidR="00DE4C69">
        <w:rPr>
          <w:rFonts w:ascii="Times New Roman" w:eastAsia="Times New Roman" w:hAnsi="Times New Roman" w:cs="Times New Roman"/>
          <w:color w:val="080809"/>
          <w:sz w:val="28"/>
          <w:szCs w:val="23"/>
        </w:rPr>
        <w:t>xã trong công tác đảm bảo ANTT, phát hiện, phòng ngừa, đấu tranh với các hành vi VPPL và tội phạm.</w:t>
      </w:r>
      <w:r w:rsidR="00DE4C69" w:rsidRPr="00E06F54">
        <w:rPr>
          <w:rFonts w:ascii="Times New Roman" w:hAnsi="Times New Roman" w:cs="Times New Roman"/>
          <w:sz w:val="28"/>
          <w:szCs w:val="28"/>
        </w:rPr>
        <w:t xml:space="preserve"> </w:t>
      </w:r>
    </w:p>
    <w:p w14:paraId="07CAFAAE" w14:textId="13F50B96" w:rsidR="00CE7109" w:rsidRDefault="00F86EA8" w:rsidP="004461B0">
      <w:pPr>
        <w:widowControl w:val="0"/>
        <w:tabs>
          <w:tab w:val="left" w:pos="709"/>
        </w:tabs>
        <w:spacing w:before="120" w:after="120"/>
        <w:jc w:val="both"/>
        <w:rPr>
          <w:rFonts w:ascii="Times New Roman" w:hAnsi="Times New Roman" w:cs="Times New Roman"/>
          <w:sz w:val="28"/>
          <w:szCs w:val="28"/>
        </w:rPr>
      </w:pPr>
      <w:r>
        <w:rPr>
          <w:rFonts w:ascii="Times New Roman" w:hAnsi="Times New Roman" w:cs="Times New Roman"/>
          <w:sz w:val="28"/>
          <w:szCs w:val="28"/>
        </w:rPr>
        <w:tab/>
      </w:r>
      <w:r w:rsidRPr="00120E34">
        <w:rPr>
          <w:rFonts w:ascii="Times New Roman" w:eastAsia="Times New Roman" w:hAnsi="Times New Roman" w:cs="Times New Roman"/>
          <w:color w:val="080809"/>
          <w:sz w:val="28"/>
          <w:szCs w:val="23"/>
        </w:rPr>
        <w:t xml:space="preserve">Qua buổi tiếp xúc, các chức sắc tôn giáo bày tỏ sự trân trọng và cảm ơn sâu sắc trước sự quan tâm, sẻ chia, đồng hành của lực lượng Công an xã đối với quần chúng Nhân dân, bà con tín đồ trong thời gian qua. Đồng thời, mong muốn trong </w:t>
      </w:r>
      <w:r w:rsidRPr="00120E34">
        <w:rPr>
          <w:rFonts w:ascii="Times New Roman" w:eastAsia="Times New Roman" w:hAnsi="Times New Roman" w:cs="Times New Roman"/>
          <w:color w:val="080809"/>
          <w:sz w:val="28"/>
          <w:szCs w:val="23"/>
        </w:rPr>
        <w:lastRenderedPageBreak/>
        <w:t>thời gian tới, lực lượng Công an tiếp tục hỗ trợ các điểm nhóm tôn giáo trong công tác bảo đảm ANTT</w:t>
      </w:r>
      <w:r>
        <w:rPr>
          <w:rFonts w:ascii="Times New Roman" w:eastAsia="Times New Roman" w:hAnsi="Times New Roman" w:cs="Times New Roman"/>
          <w:color w:val="080809"/>
          <w:sz w:val="28"/>
          <w:szCs w:val="23"/>
        </w:rPr>
        <w:t xml:space="preserve">, tổ chức phong trào toàn dân bảo vệ an ninh Tổ quốc với các hoạt động ý nghĩa, thiết thực và sẽ tiếp tục phối hợp chặt chẽ với </w:t>
      </w:r>
      <w:r w:rsidR="003C5884">
        <w:rPr>
          <w:rFonts w:ascii="Times New Roman" w:eastAsia="Times New Roman" w:hAnsi="Times New Roman" w:cs="Times New Roman"/>
          <w:color w:val="080809"/>
          <w:sz w:val="28"/>
          <w:szCs w:val="23"/>
        </w:rPr>
        <w:t xml:space="preserve">cấp ủy, </w:t>
      </w:r>
      <w:r>
        <w:rPr>
          <w:rFonts w:ascii="Times New Roman" w:eastAsia="Times New Roman" w:hAnsi="Times New Roman" w:cs="Times New Roman"/>
          <w:color w:val="080809"/>
          <w:sz w:val="28"/>
          <w:szCs w:val="23"/>
        </w:rPr>
        <w:t>chính quyền địa phương</w:t>
      </w:r>
      <w:r w:rsidR="003C5884">
        <w:rPr>
          <w:rFonts w:ascii="Times New Roman" w:eastAsia="Times New Roman" w:hAnsi="Times New Roman" w:cs="Times New Roman"/>
          <w:color w:val="080809"/>
          <w:sz w:val="28"/>
          <w:szCs w:val="23"/>
        </w:rPr>
        <w:t xml:space="preserve">, Công an xã; </w:t>
      </w:r>
      <w:r>
        <w:rPr>
          <w:rFonts w:ascii="Times New Roman" w:eastAsia="Times New Roman" w:hAnsi="Times New Roman" w:cs="Times New Roman"/>
          <w:color w:val="080809"/>
          <w:sz w:val="28"/>
          <w:szCs w:val="23"/>
        </w:rPr>
        <w:t xml:space="preserve">kịp thời cung cấp các thông tin liên quan tình hình an ninh trật tự, </w:t>
      </w:r>
      <w:r w:rsidR="00091C29">
        <w:rPr>
          <w:rFonts w:ascii="Times New Roman" w:eastAsia="Times New Roman" w:hAnsi="Times New Roman" w:cs="Times New Roman"/>
          <w:color w:val="080809"/>
          <w:sz w:val="28"/>
          <w:szCs w:val="23"/>
        </w:rPr>
        <w:t>vận động tín đồ chấp hành nghiêm chủ trương, chính sách của Đảng, quy định của pháp luật, địa phương</w:t>
      </w:r>
      <w:r w:rsidR="007C2335">
        <w:rPr>
          <w:rFonts w:ascii="Times New Roman" w:eastAsia="Times New Roman" w:hAnsi="Times New Roman" w:cs="Times New Roman"/>
          <w:color w:val="080809"/>
          <w:sz w:val="28"/>
          <w:szCs w:val="23"/>
        </w:rPr>
        <w:t xml:space="preserve"> đề ra không để các đối tượng xấu lợi dụng tôn giáo để chia rẽ khối đại đoàn kết dân tộc.</w:t>
      </w:r>
    </w:p>
    <w:p w14:paraId="11720693" w14:textId="32B1C268" w:rsidR="00091106" w:rsidRDefault="00CE7109" w:rsidP="004461B0">
      <w:pPr>
        <w:widowControl w:val="0"/>
        <w:tabs>
          <w:tab w:val="left" w:pos="709"/>
        </w:tabs>
        <w:spacing w:before="120" w:after="120"/>
        <w:jc w:val="both"/>
        <w:rPr>
          <w:rFonts w:ascii="Times New Roman" w:eastAsia="Times New Roman" w:hAnsi="Times New Roman" w:cs="Times New Roman"/>
          <w:color w:val="080809"/>
          <w:sz w:val="28"/>
          <w:szCs w:val="23"/>
        </w:rPr>
      </w:pPr>
      <w:r>
        <w:rPr>
          <w:rFonts w:ascii="Times New Roman" w:eastAsia="Times New Roman" w:hAnsi="Times New Roman" w:cs="Times New Roman"/>
          <w:color w:val="080809"/>
          <w:sz w:val="28"/>
          <w:szCs w:val="23"/>
        </w:rPr>
        <w:tab/>
      </w:r>
      <w:r w:rsidR="0042605F">
        <w:rPr>
          <w:rFonts w:ascii="Times New Roman" w:eastAsia="Times New Roman" w:hAnsi="Times New Roman" w:cs="Times New Roman"/>
          <w:color w:val="080809"/>
          <w:sz w:val="28"/>
          <w:szCs w:val="23"/>
        </w:rPr>
        <w:t>Hoạt động thăm hỏi lần này thể hiện sự quan tâm sâu sắc của lực lượng Công an xã đối với các điểm sinh hoạt tôn giáo, góp phần củng cố khối đại đoàn kết toàn dân, tăng cường mối quan hệ gắn bó chặt chẽ giữa Công an với các chức sắc, cơ sở tôn giáo nhằm hướng tới mục tiêu xây dựng địa phương ngày càng phát triển, ổn định và an toàn./.</w:t>
      </w:r>
    </w:p>
    <w:p w14:paraId="687BEFD6" w14:textId="6D7879B4" w:rsidR="0044477C" w:rsidRDefault="0044477C" w:rsidP="004461B0">
      <w:pPr>
        <w:widowControl w:val="0"/>
        <w:tabs>
          <w:tab w:val="left" w:pos="709"/>
        </w:tabs>
        <w:spacing w:before="120" w:after="120"/>
        <w:jc w:val="both"/>
        <w:rPr>
          <w:rFonts w:ascii="Times New Roman" w:eastAsia="Times New Roman" w:hAnsi="Times New Roman" w:cs="Times New Roman"/>
          <w:color w:val="080809"/>
          <w:sz w:val="28"/>
          <w:szCs w:val="23"/>
        </w:rPr>
      </w:pPr>
      <w:r>
        <w:rPr>
          <w:rFonts w:ascii="Times New Roman" w:eastAsia="Times New Roman" w:hAnsi="Times New Roman" w:cs="Times New Roman"/>
          <w:color w:val="080809"/>
          <w:sz w:val="28"/>
          <w:szCs w:val="23"/>
        </w:rPr>
        <w:t>(Họa My – CAX Xốp)</w:t>
      </w:r>
    </w:p>
    <w:p w14:paraId="7DBB8EE4" w14:textId="1D9CC261" w:rsidR="002C5E90" w:rsidRPr="00CE7109" w:rsidRDefault="002C5E90" w:rsidP="004461B0">
      <w:pPr>
        <w:widowControl w:val="0"/>
        <w:tabs>
          <w:tab w:val="left" w:pos="709"/>
        </w:tabs>
        <w:spacing w:before="120" w:after="1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1D9B272" wp14:editId="0703E99F">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1487BE5" w14:textId="4D14519A" w:rsidR="00CE7109" w:rsidRDefault="0044477C" w:rsidP="004461B0">
      <w:pPr>
        <w:widowControl w:val="0"/>
        <w:tabs>
          <w:tab w:val="left" w:pos="709"/>
        </w:tabs>
        <w:spacing w:before="120" w:after="120"/>
        <w:jc w:val="both"/>
        <w:rPr>
          <w:rFonts w:ascii="Times New Roman" w:eastAsia="Times New Roman" w:hAnsi="Times New Roman" w:cs="Times New Roman"/>
          <w:i/>
          <w:color w:val="080809"/>
          <w:sz w:val="28"/>
          <w:szCs w:val="23"/>
        </w:rPr>
      </w:pPr>
      <w:r w:rsidRPr="0044477C">
        <w:rPr>
          <w:rFonts w:ascii="Times New Roman" w:eastAsia="Times New Roman" w:hAnsi="Times New Roman" w:cs="Times New Roman"/>
          <w:i/>
          <w:color w:val="080809"/>
          <w:sz w:val="28"/>
          <w:szCs w:val="23"/>
        </w:rPr>
        <w:t>(Thăm, tặng quà tại Điểm sinh hoạt đạo Công giáo thôn Đăk Lây)</w:t>
      </w:r>
    </w:p>
    <w:p w14:paraId="1F8B632E" w14:textId="41689435" w:rsidR="0044477C" w:rsidRDefault="0044477C" w:rsidP="004461B0">
      <w:pPr>
        <w:widowControl w:val="0"/>
        <w:tabs>
          <w:tab w:val="left" w:pos="709"/>
        </w:tabs>
        <w:spacing w:before="120" w:after="120"/>
        <w:jc w:val="both"/>
        <w:rPr>
          <w:rFonts w:ascii="Times New Roman" w:eastAsia="Times New Roman" w:hAnsi="Times New Roman" w:cs="Times New Roman"/>
          <w:i/>
          <w:color w:val="080809"/>
          <w:sz w:val="28"/>
          <w:szCs w:val="23"/>
        </w:rPr>
      </w:pPr>
    </w:p>
    <w:p w14:paraId="640A8D71" w14:textId="6E9E851F" w:rsidR="0044477C" w:rsidRPr="0044477C" w:rsidRDefault="0044477C" w:rsidP="004461B0">
      <w:pPr>
        <w:widowControl w:val="0"/>
        <w:tabs>
          <w:tab w:val="left" w:pos="709"/>
        </w:tabs>
        <w:spacing w:before="120" w:after="120"/>
        <w:jc w:val="both"/>
        <w:rPr>
          <w:rFonts w:ascii="Times New Roman" w:eastAsia="Times New Roman" w:hAnsi="Times New Roman" w:cs="Times New Roman"/>
          <w:i/>
          <w:color w:val="080809"/>
          <w:sz w:val="28"/>
          <w:szCs w:val="23"/>
        </w:rPr>
      </w:pPr>
      <w:r>
        <w:rPr>
          <w:rFonts w:ascii="Times New Roman" w:eastAsia="Times New Roman" w:hAnsi="Times New Roman" w:cs="Times New Roman"/>
          <w:i/>
          <w:noProof/>
          <w:color w:val="080809"/>
          <w:sz w:val="28"/>
          <w:szCs w:val="23"/>
        </w:rPr>
        <w:lastRenderedPageBreak/>
        <w:drawing>
          <wp:inline distT="0" distB="0" distL="0" distR="0" wp14:anchorId="5265E29B" wp14:editId="455AD1F9">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DAAE52A" w14:textId="73A402EB" w:rsidR="0042605F" w:rsidRDefault="0044477C" w:rsidP="004461B0">
      <w:pPr>
        <w:widowControl w:val="0"/>
        <w:tabs>
          <w:tab w:val="left" w:pos="709"/>
        </w:tabs>
        <w:spacing w:before="120" w:after="120"/>
        <w:jc w:val="both"/>
        <w:rPr>
          <w:rFonts w:ascii="Times New Roman" w:eastAsia="Times New Roman" w:hAnsi="Times New Roman" w:cs="Times New Roman"/>
          <w:i/>
          <w:color w:val="080809"/>
          <w:sz w:val="28"/>
          <w:szCs w:val="23"/>
        </w:rPr>
      </w:pPr>
      <w:r w:rsidRPr="0044477C">
        <w:rPr>
          <w:rFonts w:ascii="Times New Roman" w:eastAsia="Times New Roman" w:hAnsi="Times New Roman" w:cs="Times New Roman"/>
          <w:i/>
          <w:color w:val="080809"/>
          <w:sz w:val="28"/>
          <w:szCs w:val="23"/>
        </w:rPr>
        <w:t>(Thăm, tặng quà tại điểm sinh hoạt đạo Tin lành TGCĐ Việt Nam thôn Đăk Lây)</w:t>
      </w:r>
    </w:p>
    <w:p w14:paraId="7610F1DF" w14:textId="031BE5A3" w:rsidR="0044477C" w:rsidRDefault="0044477C" w:rsidP="004461B0">
      <w:pPr>
        <w:widowControl w:val="0"/>
        <w:tabs>
          <w:tab w:val="left" w:pos="709"/>
        </w:tabs>
        <w:spacing w:before="120" w:after="120"/>
        <w:jc w:val="both"/>
        <w:rPr>
          <w:rFonts w:ascii="Times New Roman" w:eastAsia="Times New Roman" w:hAnsi="Times New Roman" w:cs="Times New Roman"/>
          <w:i/>
          <w:color w:val="080809"/>
          <w:sz w:val="28"/>
          <w:szCs w:val="23"/>
        </w:rPr>
      </w:pPr>
    </w:p>
    <w:p w14:paraId="604547CC" w14:textId="5CE0560B" w:rsidR="0044477C" w:rsidRDefault="0044477C" w:rsidP="004461B0">
      <w:pPr>
        <w:widowControl w:val="0"/>
        <w:tabs>
          <w:tab w:val="left" w:pos="709"/>
        </w:tabs>
        <w:spacing w:before="120" w:after="120"/>
        <w:jc w:val="both"/>
        <w:rPr>
          <w:rFonts w:ascii="Times New Roman" w:eastAsia="Times New Roman" w:hAnsi="Times New Roman" w:cs="Times New Roman"/>
          <w:i/>
          <w:color w:val="080809"/>
          <w:sz w:val="28"/>
          <w:szCs w:val="23"/>
        </w:rPr>
      </w:pPr>
    </w:p>
    <w:p w14:paraId="2551DB49" w14:textId="16EC26EE" w:rsidR="0044477C" w:rsidRPr="0044477C" w:rsidRDefault="0044477C" w:rsidP="004461B0">
      <w:pPr>
        <w:widowControl w:val="0"/>
        <w:tabs>
          <w:tab w:val="left" w:pos="709"/>
        </w:tabs>
        <w:spacing w:before="120" w:after="120"/>
        <w:jc w:val="both"/>
        <w:rPr>
          <w:rFonts w:ascii="Times New Roman" w:eastAsia="Times New Roman" w:hAnsi="Times New Roman" w:cs="Times New Roman"/>
          <w:i/>
          <w:color w:val="080809"/>
          <w:sz w:val="28"/>
          <w:szCs w:val="23"/>
        </w:rPr>
      </w:pPr>
      <w:r>
        <w:rPr>
          <w:rFonts w:ascii="Times New Roman" w:eastAsia="Times New Roman" w:hAnsi="Times New Roman" w:cs="Times New Roman"/>
          <w:i/>
          <w:noProof/>
          <w:color w:val="080809"/>
          <w:sz w:val="28"/>
          <w:szCs w:val="23"/>
        </w:rPr>
        <w:lastRenderedPageBreak/>
        <w:drawing>
          <wp:inline distT="0" distB="0" distL="0" distR="0" wp14:anchorId="7C9E4077" wp14:editId="56156ED8">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F538EAE" w14:textId="0EA2620C" w:rsidR="0042605F" w:rsidRDefault="0044477C" w:rsidP="004461B0">
      <w:pPr>
        <w:widowControl w:val="0"/>
        <w:tabs>
          <w:tab w:val="left" w:pos="709"/>
        </w:tabs>
        <w:spacing w:before="120" w:after="120"/>
        <w:jc w:val="both"/>
        <w:rPr>
          <w:rFonts w:ascii="Times New Roman" w:eastAsia="Times New Roman" w:hAnsi="Times New Roman" w:cs="Times New Roman"/>
          <w:i/>
          <w:color w:val="080809"/>
          <w:sz w:val="28"/>
          <w:szCs w:val="23"/>
        </w:rPr>
      </w:pPr>
      <w:r w:rsidRPr="0044477C">
        <w:rPr>
          <w:rFonts w:ascii="Times New Roman" w:eastAsia="Times New Roman" w:hAnsi="Times New Roman" w:cs="Times New Roman"/>
          <w:i/>
          <w:color w:val="080809"/>
          <w:sz w:val="28"/>
          <w:szCs w:val="23"/>
        </w:rPr>
        <w:t xml:space="preserve">(Thăm, tặng quà tại điểm sinh hoạt đạo Tin lành TGCĐ Việt Nam thôn </w:t>
      </w:r>
      <w:r>
        <w:rPr>
          <w:rFonts w:ascii="Times New Roman" w:eastAsia="Times New Roman" w:hAnsi="Times New Roman" w:cs="Times New Roman"/>
          <w:i/>
          <w:color w:val="080809"/>
          <w:sz w:val="28"/>
          <w:szCs w:val="23"/>
        </w:rPr>
        <w:t>Mô Mam</w:t>
      </w:r>
      <w:r w:rsidRPr="0044477C">
        <w:rPr>
          <w:rFonts w:ascii="Times New Roman" w:eastAsia="Times New Roman" w:hAnsi="Times New Roman" w:cs="Times New Roman"/>
          <w:i/>
          <w:color w:val="080809"/>
          <w:sz w:val="28"/>
          <w:szCs w:val="23"/>
        </w:rPr>
        <w:t>)</w:t>
      </w:r>
    </w:p>
    <w:p w14:paraId="06982C32" w14:textId="16E438BB" w:rsidR="00526662" w:rsidRDefault="00526662" w:rsidP="004461B0">
      <w:pPr>
        <w:widowControl w:val="0"/>
        <w:tabs>
          <w:tab w:val="left" w:pos="709"/>
        </w:tabs>
        <w:spacing w:before="120" w:after="120"/>
        <w:jc w:val="both"/>
        <w:rPr>
          <w:rFonts w:ascii="Times New Roman" w:eastAsia="Times New Roman" w:hAnsi="Times New Roman" w:cs="Times New Roman"/>
          <w:color w:val="080809"/>
          <w:sz w:val="28"/>
          <w:szCs w:val="23"/>
        </w:rPr>
      </w:pPr>
    </w:p>
    <w:p w14:paraId="4C612B1C" w14:textId="46BFAE75" w:rsidR="00526662" w:rsidRDefault="00526662" w:rsidP="004461B0">
      <w:pPr>
        <w:widowControl w:val="0"/>
        <w:tabs>
          <w:tab w:val="left" w:pos="709"/>
        </w:tabs>
        <w:spacing w:before="120" w:after="120"/>
        <w:jc w:val="both"/>
        <w:rPr>
          <w:rFonts w:ascii="Times New Roman" w:eastAsia="Times New Roman" w:hAnsi="Times New Roman" w:cs="Times New Roman"/>
          <w:color w:val="080809"/>
          <w:sz w:val="28"/>
          <w:szCs w:val="23"/>
        </w:rPr>
      </w:pPr>
    </w:p>
    <w:p w14:paraId="42949DD0" w14:textId="5A771033" w:rsidR="00526662" w:rsidRDefault="00526662" w:rsidP="004461B0">
      <w:pPr>
        <w:widowControl w:val="0"/>
        <w:tabs>
          <w:tab w:val="left" w:pos="709"/>
        </w:tabs>
        <w:spacing w:before="120" w:after="120"/>
        <w:jc w:val="both"/>
        <w:rPr>
          <w:rFonts w:ascii="Times New Roman" w:eastAsia="Times New Roman" w:hAnsi="Times New Roman" w:cs="Times New Roman"/>
          <w:color w:val="080809"/>
          <w:sz w:val="28"/>
          <w:szCs w:val="23"/>
        </w:rPr>
      </w:pPr>
    </w:p>
    <w:p w14:paraId="24B553FD" w14:textId="1FCD807B" w:rsidR="00526662" w:rsidRDefault="00526662" w:rsidP="004461B0">
      <w:pPr>
        <w:widowControl w:val="0"/>
        <w:tabs>
          <w:tab w:val="left" w:pos="709"/>
        </w:tabs>
        <w:spacing w:before="120" w:after="120"/>
        <w:jc w:val="both"/>
        <w:rPr>
          <w:rFonts w:ascii="Times New Roman" w:eastAsia="Times New Roman" w:hAnsi="Times New Roman" w:cs="Times New Roman"/>
          <w:color w:val="080809"/>
          <w:sz w:val="28"/>
          <w:szCs w:val="23"/>
        </w:rPr>
      </w:pPr>
      <w:r>
        <w:rPr>
          <w:rFonts w:ascii="Times New Roman" w:eastAsia="Times New Roman" w:hAnsi="Times New Roman" w:cs="Times New Roman"/>
          <w:noProof/>
          <w:color w:val="080809"/>
          <w:sz w:val="28"/>
          <w:szCs w:val="23"/>
        </w:rPr>
        <w:lastRenderedPageBreak/>
        <w:drawing>
          <wp:inline distT="0" distB="0" distL="0" distR="0" wp14:anchorId="29C6B2A5" wp14:editId="3F1E5B03">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EED40B3" w14:textId="77777777" w:rsidR="0042605F" w:rsidRDefault="0042605F" w:rsidP="004461B0">
      <w:pPr>
        <w:widowControl w:val="0"/>
        <w:tabs>
          <w:tab w:val="left" w:pos="709"/>
        </w:tabs>
        <w:spacing w:before="120" w:after="120"/>
        <w:jc w:val="both"/>
        <w:rPr>
          <w:rFonts w:ascii="Times New Roman" w:eastAsia="Times New Roman" w:hAnsi="Times New Roman" w:cs="Times New Roman"/>
          <w:color w:val="080809"/>
          <w:sz w:val="28"/>
          <w:szCs w:val="23"/>
        </w:rPr>
      </w:pPr>
    </w:p>
    <w:p w14:paraId="523E80BD" w14:textId="0A96465A" w:rsidR="0095656D" w:rsidRDefault="0095656D" w:rsidP="0095656D">
      <w:pPr>
        <w:shd w:val="clear" w:color="auto" w:fill="FFFFFF"/>
        <w:spacing w:before="120" w:after="120" w:line="240" w:lineRule="auto"/>
        <w:ind w:firstLine="567"/>
        <w:jc w:val="both"/>
        <w:rPr>
          <w:rFonts w:ascii="Times New Roman" w:hAnsi="Times New Roman" w:cs="Times New Roman"/>
          <w:sz w:val="28"/>
          <w:szCs w:val="28"/>
          <w:lang w:val="nl-NL"/>
        </w:rPr>
      </w:pPr>
    </w:p>
    <w:p w14:paraId="4215B061" w14:textId="551C503B" w:rsidR="00526662" w:rsidRDefault="00526662" w:rsidP="0095656D">
      <w:pPr>
        <w:shd w:val="clear" w:color="auto" w:fill="FFFFFF"/>
        <w:spacing w:before="120" w:after="120" w:line="240" w:lineRule="auto"/>
        <w:ind w:firstLine="567"/>
        <w:jc w:val="both"/>
        <w:rPr>
          <w:rFonts w:ascii="Times New Roman" w:hAnsi="Times New Roman" w:cs="Times New Roman"/>
          <w:sz w:val="28"/>
          <w:szCs w:val="28"/>
          <w:lang w:val="nl-NL"/>
        </w:rPr>
      </w:pPr>
    </w:p>
    <w:p w14:paraId="3A3EBCDA" w14:textId="13DFD3BC" w:rsidR="00526662" w:rsidRDefault="00526662" w:rsidP="0095656D">
      <w:pPr>
        <w:shd w:val="clear" w:color="auto" w:fill="FFFFFF"/>
        <w:spacing w:before="120" w:after="120" w:line="240" w:lineRule="auto"/>
        <w:ind w:firstLine="567"/>
        <w:jc w:val="both"/>
        <w:rPr>
          <w:rFonts w:ascii="Times New Roman" w:hAnsi="Times New Roman" w:cs="Times New Roman"/>
          <w:sz w:val="28"/>
          <w:szCs w:val="28"/>
          <w:lang w:val="nl-NL"/>
        </w:rPr>
      </w:pPr>
    </w:p>
    <w:p w14:paraId="0CCA934A" w14:textId="765E23CE" w:rsidR="00526662" w:rsidRDefault="00526662" w:rsidP="0095656D">
      <w:pPr>
        <w:shd w:val="clear" w:color="auto" w:fill="FFFFFF"/>
        <w:spacing w:before="120" w:after="120" w:line="240" w:lineRule="auto"/>
        <w:ind w:firstLine="567"/>
        <w:jc w:val="both"/>
        <w:rPr>
          <w:rFonts w:ascii="Times New Roman" w:hAnsi="Times New Roman" w:cs="Times New Roman"/>
          <w:sz w:val="28"/>
          <w:szCs w:val="28"/>
          <w:lang w:val="nl-NL"/>
        </w:rPr>
      </w:pPr>
      <w:r>
        <w:rPr>
          <w:rFonts w:ascii="Times New Roman" w:hAnsi="Times New Roman" w:cs="Times New Roman"/>
          <w:noProof/>
          <w:sz w:val="28"/>
          <w:szCs w:val="28"/>
          <w:lang w:val="nl-NL"/>
        </w:rPr>
        <w:lastRenderedPageBreak/>
        <w:drawing>
          <wp:inline distT="0" distB="0" distL="0" distR="0" wp14:anchorId="5366DF54" wp14:editId="10826B61">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5A10C68" w14:textId="77777777" w:rsidR="00526662" w:rsidRPr="00526662" w:rsidRDefault="00526662" w:rsidP="00526662">
      <w:pPr>
        <w:rPr>
          <w:rFonts w:ascii="Times New Roman" w:hAnsi="Times New Roman" w:cs="Times New Roman"/>
          <w:sz w:val="28"/>
          <w:szCs w:val="28"/>
          <w:lang w:val="nl-NL"/>
        </w:rPr>
      </w:pPr>
    </w:p>
    <w:p w14:paraId="52E25D31" w14:textId="77777777" w:rsidR="00526662" w:rsidRPr="00526662" w:rsidRDefault="00526662" w:rsidP="00526662">
      <w:pPr>
        <w:rPr>
          <w:rFonts w:ascii="Times New Roman" w:hAnsi="Times New Roman" w:cs="Times New Roman"/>
          <w:sz w:val="28"/>
          <w:szCs w:val="28"/>
          <w:lang w:val="nl-NL"/>
        </w:rPr>
      </w:pPr>
    </w:p>
    <w:p w14:paraId="0602B8CE" w14:textId="77777777" w:rsidR="00526662" w:rsidRPr="00526662" w:rsidRDefault="00526662" w:rsidP="00526662">
      <w:pPr>
        <w:rPr>
          <w:rFonts w:ascii="Times New Roman" w:hAnsi="Times New Roman" w:cs="Times New Roman"/>
          <w:sz w:val="28"/>
          <w:szCs w:val="28"/>
          <w:lang w:val="nl-NL"/>
        </w:rPr>
      </w:pPr>
    </w:p>
    <w:p w14:paraId="752B7E5E" w14:textId="77777777" w:rsidR="00526662" w:rsidRPr="00526662" w:rsidRDefault="00526662" w:rsidP="00526662">
      <w:pPr>
        <w:rPr>
          <w:rFonts w:ascii="Times New Roman" w:hAnsi="Times New Roman" w:cs="Times New Roman"/>
          <w:sz w:val="28"/>
          <w:szCs w:val="28"/>
          <w:lang w:val="nl-NL"/>
        </w:rPr>
      </w:pPr>
    </w:p>
    <w:p w14:paraId="14DA4C09" w14:textId="77777777" w:rsidR="00526662" w:rsidRPr="00526662" w:rsidRDefault="00526662" w:rsidP="00526662">
      <w:pPr>
        <w:rPr>
          <w:rFonts w:ascii="Times New Roman" w:hAnsi="Times New Roman" w:cs="Times New Roman"/>
          <w:sz w:val="28"/>
          <w:szCs w:val="28"/>
          <w:lang w:val="nl-NL"/>
        </w:rPr>
      </w:pPr>
    </w:p>
    <w:p w14:paraId="4148A7AC" w14:textId="77777777" w:rsidR="00526662" w:rsidRPr="00526662" w:rsidRDefault="00526662" w:rsidP="00526662">
      <w:pPr>
        <w:rPr>
          <w:rFonts w:ascii="Times New Roman" w:hAnsi="Times New Roman" w:cs="Times New Roman"/>
          <w:sz w:val="28"/>
          <w:szCs w:val="28"/>
          <w:lang w:val="nl-NL"/>
        </w:rPr>
      </w:pPr>
    </w:p>
    <w:p w14:paraId="32F2586B" w14:textId="77777777" w:rsidR="00526662" w:rsidRPr="00526662" w:rsidRDefault="00526662" w:rsidP="00526662">
      <w:pPr>
        <w:rPr>
          <w:rFonts w:ascii="Times New Roman" w:hAnsi="Times New Roman" w:cs="Times New Roman"/>
          <w:sz w:val="28"/>
          <w:szCs w:val="28"/>
          <w:lang w:val="nl-NL"/>
        </w:rPr>
      </w:pPr>
    </w:p>
    <w:p w14:paraId="14907F30" w14:textId="4CFBE172" w:rsidR="00526662" w:rsidRPr="00526662" w:rsidRDefault="00526662" w:rsidP="00526662">
      <w:pPr>
        <w:tabs>
          <w:tab w:val="left" w:pos="5317"/>
        </w:tabs>
        <w:rPr>
          <w:rFonts w:ascii="Times New Roman" w:hAnsi="Times New Roman" w:cs="Times New Roman"/>
          <w:sz w:val="28"/>
          <w:szCs w:val="28"/>
          <w:lang w:val="nl-NL"/>
        </w:rPr>
      </w:pPr>
      <w:r>
        <w:rPr>
          <w:rFonts w:ascii="Times New Roman" w:hAnsi="Times New Roman" w:cs="Times New Roman"/>
          <w:sz w:val="28"/>
          <w:szCs w:val="28"/>
          <w:lang w:val="nl-NL"/>
        </w:rPr>
        <w:lastRenderedPageBreak/>
        <w:tab/>
      </w:r>
      <w:bookmarkStart w:id="0" w:name="_GoBack"/>
      <w:r>
        <w:rPr>
          <w:rFonts w:ascii="Times New Roman" w:hAnsi="Times New Roman" w:cs="Times New Roman"/>
          <w:noProof/>
          <w:sz w:val="28"/>
          <w:szCs w:val="28"/>
          <w:lang w:val="nl-NL"/>
        </w:rPr>
        <w:drawing>
          <wp:inline distT="0" distB="0" distL="0" distR="0" wp14:anchorId="7604A1C3" wp14:editId="02B4443A">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bookmarkEnd w:id="0"/>
    </w:p>
    <w:sectPr w:rsidR="00526662" w:rsidRPr="005266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DDE"/>
    <w:rsid w:val="00000606"/>
    <w:rsid w:val="0006041B"/>
    <w:rsid w:val="00063C1D"/>
    <w:rsid w:val="000772B9"/>
    <w:rsid w:val="00091106"/>
    <w:rsid w:val="00091C29"/>
    <w:rsid w:val="0010205F"/>
    <w:rsid w:val="00104152"/>
    <w:rsid w:val="00120E34"/>
    <w:rsid w:val="00131172"/>
    <w:rsid w:val="00197183"/>
    <w:rsid w:val="001F0215"/>
    <w:rsid w:val="002C5E90"/>
    <w:rsid w:val="00364E28"/>
    <w:rsid w:val="003A2148"/>
    <w:rsid w:val="003B3DDE"/>
    <w:rsid w:val="003C5884"/>
    <w:rsid w:val="003F5E26"/>
    <w:rsid w:val="0040015B"/>
    <w:rsid w:val="0042605F"/>
    <w:rsid w:val="0044477C"/>
    <w:rsid w:val="004461B0"/>
    <w:rsid w:val="00506452"/>
    <w:rsid w:val="00526662"/>
    <w:rsid w:val="00593AA1"/>
    <w:rsid w:val="006451D7"/>
    <w:rsid w:val="007B714F"/>
    <w:rsid w:val="007C2335"/>
    <w:rsid w:val="00857596"/>
    <w:rsid w:val="00927922"/>
    <w:rsid w:val="0095656D"/>
    <w:rsid w:val="009768B5"/>
    <w:rsid w:val="00B53761"/>
    <w:rsid w:val="00C64E8E"/>
    <w:rsid w:val="00CE7109"/>
    <w:rsid w:val="00D25C90"/>
    <w:rsid w:val="00DE005A"/>
    <w:rsid w:val="00DE4C69"/>
    <w:rsid w:val="00E06F54"/>
    <w:rsid w:val="00F57BC5"/>
    <w:rsid w:val="00F66E92"/>
    <w:rsid w:val="00F86EA8"/>
    <w:rsid w:val="00FB5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C8AC9"/>
  <w15:chartTrackingRefBased/>
  <w15:docId w15:val="{3D381E18-0B93-4A61-9EBA-AD9EA18D5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qFormat/>
    <w:rsid w:val="0095656D"/>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3F5E2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rsid w:val="003A2148"/>
    <w:pPr>
      <w:tabs>
        <w:tab w:val="center" w:pos="4320"/>
        <w:tab w:val="right" w:pos="8640"/>
      </w:tabs>
      <w:spacing w:after="0" w:line="240" w:lineRule="auto"/>
    </w:pPr>
    <w:rPr>
      <w:rFonts w:ascii="Times New Roman" w:eastAsia="Times New Roman" w:hAnsi="Times New Roman" w:cs="Times New Roman"/>
      <w:sz w:val="28"/>
      <w:szCs w:val="28"/>
    </w:rPr>
  </w:style>
  <w:style w:type="character" w:customStyle="1" w:styleId="HeaderChar">
    <w:name w:val="Header Char"/>
    <w:basedOn w:val="DefaultParagraphFont"/>
    <w:link w:val="Header"/>
    <w:rsid w:val="003A2148"/>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4323482">
      <w:bodyDiv w:val="1"/>
      <w:marLeft w:val="0"/>
      <w:marRight w:val="0"/>
      <w:marTop w:val="0"/>
      <w:marBottom w:val="0"/>
      <w:divBdr>
        <w:top w:val="none" w:sz="0" w:space="0" w:color="auto"/>
        <w:left w:val="none" w:sz="0" w:space="0" w:color="auto"/>
        <w:bottom w:val="none" w:sz="0" w:space="0" w:color="auto"/>
        <w:right w:val="none" w:sz="0" w:space="0" w:color="auto"/>
      </w:divBdr>
      <w:divsChild>
        <w:div w:id="882407443">
          <w:marLeft w:val="0"/>
          <w:marRight w:val="0"/>
          <w:marTop w:val="0"/>
          <w:marBottom w:val="0"/>
          <w:divBdr>
            <w:top w:val="none" w:sz="0" w:space="0" w:color="auto"/>
            <w:left w:val="none" w:sz="0" w:space="0" w:color="auto"/>
            <w:bottom w:val="none" w:sz="0" w:space="0" w:color="auto"/>
            <w:right w:val="none" w:sz="0" w:space="0" w:color="auto"/>
          </w:divBdr>
          <w:divsChild>
            <w:div w:id="1254582477">
              <w:marLeft w:val="0"/>
              <w:marRight w:val="0"/>
              <w:marTop w:val="0"/>
              <w:marBottom w:val="0"/>
              <w:divBdr>
                <w:top w:val="none" w:sz="0" w:space="0" w:color="auto"/>
                <w:left w:val="none" w:sz="0" w:space="0" w:color="auto"/>
                <w:bottom w:val="none" w:sz="0" w:space="0" w:color="auto"/>
                <w:right w:val="none" w:sz="0" w:space="0" w:color="auto"/>
              </w:divBdr>
              <w:divsChild>
                <w:div w:id="2100759171">
                  <w:marLeft w:val="0"/>
                  <w:marRight w:val="0"/>
                  <w:marTop w:val="0"/>
                  <w:marBottom w:val="0"/>
                  <w:divBdr>
                    <w:top w:val="none" w:sz="0" w:space="0" w:color="auto"/>
                    <w:left w:val="none" w:sz="0" w:space="0" w:color="auto"/>
                    <w:bottom w:val="none" w:sz="0" w:space="0" w:color="auto"/>
                    <w:right w:val="none" w:sz="0" w:space="0" w:color="auto"/>
                  </w:divBdr>
                  <w:divsChild>
                    <w:div w:id="512913389">
                      <w:marLeft w:val="0"/>
                      <w:marRight w:val="-90"/>
                      <w:marTop w:val="0"/>
                      <w:marBottom w:val="0"/>
                      <w:divBdr>
                        <w:top w:val="none" w:sz="0" w:space="0" w:color="auto"/>
                        <w:left w:val="none" w:sz="0" w:space="0" w:color="auto"/>
                        <w:bottom w:val="none" w:sz="0" w:space="0" w:color="auto"/>
                        <w:right w:val="none" w:sz="0" w:space="0" w:color="auto"/>
                      </w:divBdr>
                      <w:divsChild>
                        <w:div w:id="1811971712">
                          <w:marLeft w:val="0"/>
                          <w:marRight w:val="0"/>
                          <w:marTop w:val="0"/>
                          <w:marBottom w:val="0"/>
                          <w:divBdr>
                            <w:top w:val="none" w:sz="0" w:space="0" w:color="auto"/>
                            <w:left w:val="none" w:sz="0" w:space="0" w:color="auto"/>
                            <w:bottom w:val="none" w:sz="0" w:space="0" w:color="auto"/>
                            <w:right w:val="none" w:sz="0" w:space="0" w:color="auto"/>
                          </w:divBdr>
                          <w:divsChild>
                            <w:div w:id="1331758538">
                              <w:marLeft w:val="0"/>
                              <w:marRight w:val="0"/>
                              <w:marTop w:val="0"/>
                              <w:marBottom w:val="0"/>
                              <w:divBdr>
                                <w:top w:val="none" w:sz="0" w:space="0" w:color="auto"/>
                                <w:left w:val="none" w:sz="0" w:space="0" w:color="auto"/>
                                <w:bottom w:val="none" w:sz="0" w:space="0" w:color="auto"/>
                                <w:right w:val="none" w:sz="0" w:space="0" w:color="auto"/>
                              </w:divBdr>
                              <w:divsChild>
                                <w:div w:id="1784110395">
                                  <w:marLeft w:val="0"/>
                                  <w:marRight w:val="0"/>
                                  <w:marTop w:val="0"/>
                                  <w:marBottom w:val="0"/>
                                  <w:divBdr>
                                    <w:top w:val="none" w:sz="0" w:space="0" w:color="auto"/>
                                    <w:left w:val="none" w:sz="0" w:space="0" w:color="auto"/>
                                    <w:bottom w:val="none" w:sz="0" w:space="0" w:color="auto"/>
                                    <w:right w:val="none" w:sz="0" w:space="0" w:color="auto"/>
                                  </w:divBdr>
                                  <w:divsChild>
                                    <w:div w:id="2058508864">
                                      <w:marLeft w:val="750"/>
                                      <w:marRight w:val="0"/>
                                      <w:marTop w:val="0"/>
                                      <w:marBottom w:val="0"/>
                                      <w:divBdr>
                                        <w:top w:val="none" w:sz="0" w:space="0" w:color="auto"/>
                                        <w:left w:val="none" w:sz="0" w:space="0" w:color="auto"/>
                                        <w:bottom w:val="none" w:sz="0" w:space="0" w:color="auto"/>
                                        <w:right w:val="none" w:sz="0" w:space="0" w:color="auto"/>
                                      </w:divBdr>
                                      <w:divsChild>
                                        <w:div w:id="816067851">
                                          <w:marLeft w:val="0"/>
                                          <w:marRight w:val="0"/>
                                          <w:marTop w:val="0"/>
                                          <w:marBottom w:val="0"/>
                                          <w:divBdr>
                                            <w:top w:val="none" w:sz="0" w:space="0" w:color="auto"/>
                                            <w:left w:val="none" w:sz="0" w:space="0" w:color="auto"/>
                                            <w:bottom w:val="none" w:sz="0" w:space="0" w:color="auto"/>
                                            <w:right w:val="none" w:sz="0" w:space="0" w:color="auto"/>
                                          </w:divBdr>
                                          <w:divsChild>
                                            <w:div w:id="1439637584">
                                              <w:marLeft w:val="0"/>
                                              <w:marRight w:val="0"/>
                                              <w:marTop w:val="0"/>
                                              <w:marBottom w:val="0"/>
                                              <w:divBdr>
                                                <w:top w:val="none" w:sz="0" w:space="0" w:color="auto"/>
                                                <w:left w:val="none" w:sz="0" w:space="0" w:color="auto"/>
                                                <w:bottom w:val="none" w:sz="0" w:space="0" w:color="auto"/>
                                                <w:right w:val="none" w:sz="0" w:space="0" w:color="auto"/>
                                              </w:divBdr>
                                              <w:divsChild>
                                                <w:div w:id="1005398351">
                                                  <w:marLeft w:val="0"/>
                                                  <w:marRight w:val="0"/>
                                                  <w:marTop w:val="0"/>
                                                  <w:marBottom w:val="0"/>
                                                  <w:divBdr>
                                                    <w:top w:val="none" w:sz="0" w:space="0" w:color="auto"/>
                                                    <w:left w:val="none" w:sz="0" w:space="0" w:color="auto"/>
                                                    <w:bottom w:val="none" w:sz="0" w:space="0" w:color="auto"/>
                                                    <w:right w:val="none" w:sz="0" w:space="0" w:color="auto"/>
                                                  </w:divBdr>
                                                  <w:divsChild>
                                                    <w:div w:id="1286808717">
                                                      <w:marLeft w:val="0"/>
                                                      <w:marRight w:val="0"/>
                                                      <w:marTop w:val="0"/>
                                                      <w:marBottom w:val="0"/>
                                                      <w:divBdr>
                                                        <w:top w:val="none" w:sz="0" w:space="0" w:color="auto"/>
                                                        <w:left w:val="none" w:sz="0" w:space="0" w:color="auto"/>
                                                        <w:bottom w:val="none" w:sz="0" w:space="0" w:color="auto"/>
                                                        <w:right w:val="none" w:sz="0" w:space="0" w:color="auto"/>
                                                      </w:divBdr>
                                                      <w:divsChild>
                                                        <w:div w:id="41174910">
                                                          <w:marLeft w:val="0"/>
                                                          <w:marRight w:val="0"/>
                                                          <w:marTop w:val="0"/>
                                                          <w:marBottom w:val="0"/>
                                                          <w:divBdr>
                                                            <w:top w:val="none" w:sz="0" w:space="0" w:color="auto"/>
                                                            <w:left w:val="none" w:sz="0" w:space="0" w:color="auto"/>
                                                            <w:bottom w:val="none" w:sz="0" w:space="0" w:color="auto"/>
                                                            <w:right w:val="none" w:sz="0" w:space="0" w:color="auto"/>
                                                          </w:divBdr>
                                                          <w:divsChild>
                                                            <w:div w:id="1233665058">
                                                              <w:marLeft w:val="0"/>
                                                              <w:marRight w:val="0"/>
                                                              <w:marTop w:val="0"/>
                                                              <w:marBottom w:val="0"/>
                                                              <w:divBdr>
                                                                <w:top w:val="none" w:sz="0" w:space="0" w:color="auto"/>
                                                                <w:left w:val="none" w:sz="0" w:space="0" w:color="auto"/>
                                                                <w:bottom w:val="none" w:sz="0" w:space="0" w:color="auto"/>
                                                                <w:right w:val="none" w:sz="0" w:space="0" w:color="auto"/>
                                                              </w:divBdr>
                                                              <w:divsChild>
                                                                <w:div w:id="1858077541">
                                                                  <w:marLeft w:val="0"/>
                                                                  <w:marRight w:val="0"/>
                                                                  <w:marTop w:val="0"/>
                                                                  <w:marBottom w:val="0"/>
                                                                  <w:divBdr>
                                                                    <w:top w:val="none" w:sz="0" w:space="0" w:color="auto"/>
                                                                    <w:left w:val="none" w:sz="0" w:space="0" w:color="auto"/>
                                                                    <w:bottom w:val="none" w:sz="0" w:space="0" w:color="auto"/>
                                                                    <w:right w:val="none" w:sz="0" w:space="0" w:color="auto"/>
                                                                  </w:divBdr>
                                                                  <w:divsChild>
                                                                    <w:div w:id="460920653">
                                                                      <w:marLeft w:val="0"/>
                                                                      <w:marRight w:val="0"/>
                                                                      <w:marTop w:val="0"/>
                                                                      <w:marBottom w:val="30"/>
                                                                      <w:divBdr>
                                                                        <w:top w:val="none" w:sz="0" w:space="0" w:color="auto"/>
                                                                        <w:left w:val="none" w:sz="0" w:space="0" w:color="auto"/>
                                                                        <w:bottom w:val="none" w:sz="0" w:space="0" w:color="auto"/>
                                                                        <w:right w:val="none" w:sz="0" w:space="0" w:color="auto"/>
                                                                      </w:divBdr>
                                                                      <w:divsChild>
                                                                        <w:div w:id="1953900954">
                                                                          <w:marLeft w:val="0"/>
                                                                          <w:marRight w:val="0"/>
                                                                          <w:marTop w:val="0"/>
                                                                          <w:marBottom w:val="0"/>
                                                                          <w:divBdr>
                                                                            <w:top w:val="none" w:sz="0" w:space="0" w:color="auto"/>
                                                                            <w:left w:val="none" w:sz="0" w:space="0" w:color="auto"/>
                                                                            <w:bottom w:val="none" w:sz="0" w:space="0" w:color="auto"/>
                                                                            <w:right w:val="none" w:sz="0" w:space="0" w:color="auto"/>
                                                                          </w:divBdr>
                                                                          <w:divsChild>
                                                                            <w:div w:id="92576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9771330">
                              <w:marLeft w:val="0"/>
                              <w:marRight w:val="0"/>
                              <w:marTop w:val="0"/>
                              <w:marBottom w:val="0"/>
                              <w:divBdr>
                                <w:top w:val="none" w:sz="0" w:space="0" w:color="auto"/>
                                <w:left w:val="none" w:sz="0" w:space="0" w:color="auto"/>
                                <w:bottom w:val="none" w:sz="0" w:space="0" w:color="auto"/>
                                <w:right w:val="none" w:sz="0" w:space="0" w:color="auto"/>
                              </w:divBdr>
                              <w:divsChild>
                                <w:div w:id="951132760">
                                  <w:marLeft w:val="0"/>
                                  <w:marRight w:val="0"/>
                                  <w:marTop w:val="0"/>
                                  <w:marBottom w:val="60"/>
                                  <w:divBdr>
                                    <w:top w:val="none" w:sz="0" w:space="0" w:color="auto"/>
                                    <w:left w:val="none" w:sz="0" w:space="0" w:color="auto"/>
                                    <w:bottom w:val="none" w:sz="0" w:space="0" w:color="auto"/>
                                    <w:right w:val="none" w:sz="0" w:space="0" w:color="auto"/>
                                  </w:divBdr>
                                  <w:divsChild>
                                    <w:div w:id="1776170316">
                                      <w:marLeft w:val="750"/>
                                      <w:marRight w:val="0"/>
                                      <w:marTop w:val="0"/>
                                      <w:marBottom w:val="0"/>
                                      <w:divBdr>
                                        <w:top w:val="none" w:sz="0" w:space="0" w:color="auto"/>
                                        <w:left w:val="none" w:sz="0" w:space="0" w:color="auto"/>
                                        <w:bottom w:val="none" w:sz="0" w:space="0" w:color="auto"/>
                                        <w:right w:val="none" w:sz="0" w:space="0" w:color="auto"/>
                                      </w:divBdr>
                                      <w:divsChild>
                                        <w:div w:id="498928173">
                                          <w:marLeft w:val="0"/>
                                          <w:marRight w:val="0"/>
                                          <w:marTop w:val="0"/>
                                          <w:marBottom w:val="0"/>
                                          <w:divBdr>
                                            <w:top w:val="none" w:sz="0" w:space="0" w:color="auto"/>
                                            <w:left w:val="none" w:sz="0" w:space="0" w:color="auto"/>
                                            <w:bottom w:val="none" w:sz="0" w:space="0" w:color="auto"/>
                                            <w:right w:val="none" w:sz="0" w:space="0" w:color="auto"/>
                                          </w:divBdr>
                                          <w:divsChild>
                                            <w:div w:id="1612590601">
                                              <w:marLeft w:val="0"/>
                                              <w:marRight w:val="0"/>
                                              <w:marTop w:val="0"/>
                                              <w:marBottom w:val="0"/>
                                              <w:divBdr>
                                                <w:top w:val="none" w:sz="0" w:space="0" w:color="auto"/>
                                                <w:left w:val="none" w:sz="0" w:space="0" w:color="auto"/>
                                                <w:bottom w:val="none" w:sz="0" w:space="0" w:color="auto"/>
                                                <w:right w:val="none" w:sz="0" w:space="0" w:color="auto"/>
                                              </w:divBdr>
                                              <w:divsChild>
                                                <w:div w:id="159123639">
                                                  <w:marLeft w:val="0"/>
                                                  <w:marRight w:val="0"/>
                                                  <w:marTop w:val="0"/>
                                                  <w:marBottom w:val="0"/>
                                                  <w:divBdr>
                                                    <w:top w:val="none" w:sz="0" w:space="0" w:color="auto"/>
                                                    <w:left w:val="none" w:sz="0" w:space="0" w:color="auto"/>
                                                    <w:bottom w:val="none" w:sz="0" w:space="0" w:color="auto"/>
                                                    <w:right w:val="none" w:sz="0" w:space="0" w:color="auto"/>
                                                  </w:divBdr>
                                                  <w:divsChild>
                                                    <w:div w:id="866142206">
                                                      <w:marLeft w:val="0"/>
                                                      <w:marRight w:val="0"/>
                                                      <w:marTop w:val="0"/>
                                                      <w:marBottom w:val="0"/>
                                                      <w:divBdr>
                                                        <w:top w:val="none" w:sz="0" w:space="0" w:color="auto"/>
                                                        <w:left w:val="none" w:sz="0" w:space="0" w:color="auto"/>
                                                        <w:bottom w:val="none" w:sz="0" w:space="0" w:color="auto"/>
                                                        <w:right w:val="none" w:sz="0" w:space="0" w:color="auto"/>
                                                      </w:divBdr>
                                                      <w:divsChild>
                                                        <w:div w:id="235483494">
                                                          <w:marLeft w:val="0"/>
                                                          <w:marRight w:val="0"/>
                                                          <w:marTop w:val="0"/>
                                                          <w:marBottom w:val="0"/>
                                                          <w:divBdr>
                                                            <w:top w:val="none" w:sz="0" w:space="0" w:color="auto"/>
                                                            <w:left w:val="none" w:sz="0" w:space="0" w:color="auto"/>
                                                            <w:bottom w:val="none" w:sz="0" w:space="0" w:color="auto"/>
                                                            <w:right w:val="none" w:sz="0" w:space="0" w:color="auto"/>
                                                          </w:divBdr>
                                                          <w:divsChild>
                                                            <w:div w:id="1456633744">
                                                              <w:marLeft w:val="0"/>
                                                              <w:marRight w:val="0"/>
                                                              <w:marTop w:val="0"/>
                                                              <w:marBottom w:val="0"/>
                                                              <w:divBdr>
                                                                <w:top w:val="none" w:sz="0" w:space="0" w:color="auto"/>
                                                                <w:left w:val="none" w:sz="0" w:space="0" w:color="auto"/>
                                                                <w:bottom w:val="none" w:sz="0" w:space="0" w:color="auto"/>
                                                                <w:right w:val="none" w:sz="0" w:space="0" w:color="auto"/>
                                                              </w:divBdr>
                                                              <w:divsChild>
                                                                <w:div w:id="982854001">
                                                                  <w:marLeft w:val="0"/>
                                                                  <w:marRight w:val="0"/>
                                                                  <w:marTop w:val="0"/>
                                                                  <w:marBottom w:val="0"/>
                                                                  <w:divBdr>
                                                                    <w:top w:val="none" w:sz="0" w:space="0" w:color="auto"/>
                                                                    <w:left w:val="none" w:sz="0" w:space="0" w:color="auto"/>
                                                                    <w:bottom w:val="none" w:sz="0" w:space="0" w:color="auto"/>
                                                                    <w:right w:val="none" w:sz="0" w:space="0" w:color="auto"/>
                                                                  </w:divBdr>
                                                                  <w:divsChild>
                                                                    <w:div w:id="110171923">
                                                                      <w:marLeft w:val="0"/>
                                                                      <w:marRight w:val="0"/>
                                                                      <w:marTop w:val="0"/>
                                                                      <w:marBottom w:val="0"/>
                                                                      <w:divBdr>
                                                                        <w:top w:val="none" w:sz="0" w:space="0" w:color="auto"/>
                                                                        <w:left w:val="none" w:sz="0" w:space="0" w:color="auto"/>
                                                                        <w:bottom w:val="none" w:sz="0" w:space="0" w:color="auto"/>
                                                                        <w:right w:val="none" w:sz="0" w:space="0" w:color="auto"/>
                                                                      </w:divBdr>
                                                                      <w:divsChild>
                                                                        <w:div w:id="1590314486">
                                                                          <w:marLeft w:val="0"/>
                                                                          <w:marRight w:val="0"/>
                                                                          <w:marTop w:val="0"/>
                                                                          <w:marBottom w:val="0"/>
                                                                          <w:divBdr>
                                                                            <w:top w:val="none" w:sz="0" w:space="0" w:color="auto"/>
                                                                            <w:left w:val="none" w:sz="0" w:space="0" w:color="auto"/>
                                                                            <w:bottom w:val="none" w:sz="0" w:space="0" w:color="auto"/>
                                                                            <w:right w:val="none" w:sz="0" w:space="0" w:color="auto"/>
                                                                          </w:divBdr>
                                                                          <w:divsChild>
                                                                            <w:div w:id="52475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2953218">
                                  <w:marLeft w:val="0"/>
                                  <w:marRight w:val="0"/>
                                  <w:marTop w:val="0"/>
                                  <w:marBottom w:val="0"/>
                                  <w:divBdr>
                                    <w:top w:val="none" w:sz="0" w:space="0" w:color="auto"/>
                                    <w:left w:val="none" w:sz="0" w:space="0" w:color="auto"/>
                                    <w:bottom w:val="none" w:sz="0" w:space="0" w:color="auto"/>
                                    <w:right w:val="none" w:sz="0" w:space="0" w:color="auto"/>
                                  </w:divBdr>
                                  <w:divsChild>
                                    <w:div w:id="1193955339">
                                      <w:marLeft w:val="750"/>
                                      <w:marRight w:val="0"/>
                                      <w:marTop w:val="0"/>
                                      <w:marBottom w:val="0"/>
                                      <w:divBdr>
                                        <w:top w:val="none" w:sz="0" w:space="0" w:color="auto"/>
                                        <w:left w:val="none" w:sz="0" w:space="0" w:color="auto"/>
                                        <w:bottom w:val="none" w:sz="0" w:space="0" w:color="auto"/>
                                        <w:right w:val="none" w:sz="0" w:space="0" w:color="auto"/>
                                      </w:divBdr>
                                      <w:divsChild>
                                        <w:div w:id="1472944339">
                                          <w:marLeft w:val="0"/>
                                          <w:marRight w:val="0"/>
                                          <w:marTop w:val="0"/>
                                          <w:marBottom w:val="0"/>
                                          <w:divBdr>
                                            <w:top w:val="none" w:sz="0" w:space="0" w:color="auto"/>
                                            <w:left w:val="none" w:sz="0" w:space="0" w:color="auto"/>
                                            <w:bottom w:val="none" w:sz="0" w:space="0" w:color="auto"/>
                                            <w:right w:val="none" w:sz="0" w:space="0" w:color="auto"/>
                                          </w:divBdr>
                                          <w:divsChild>
                                            <w:div w:id="569191209">
                                              <w:marLeft w:val="0"/>
                                              <w:marRight w:val="0"/>
                                              <w:marTop w:val="0"/>
                                              <w:marBottom w:val="0"/>
                                              <w:divBdr>
                                                <w:top w:val="none" w:sz="0" w:space="0" w:color="auto"/>
                                                <w:left w:val="none" w:sz="0" w:space="0" w:color="auto"/>
                                                <w:bottom w:val="none" w:sz="0" w:space="0" w:color="auto"/>
                                                <w:right w:val="none" w:sz="0" w:space="0" w:color="auto"/>
                                              </w:divBdr>
                                              <w:divsChild>
                                                <w:div w:id="971013500">
                                                  <w:marLeft w:val="0"/>
                                                  <w:marRight w:val="0"/>
                                                  <w:marTop w:val="0"/>
                                                  <w:marBottom w:val="0"/>
                                                  <w:divBdr>
                                                    <w:top w:val="none" w:sz="0" w:space="0" w:color="auto"/>
                                                    <w:left w:val="none" w:sz="0" w:space="0" w:color="auto"/>
                                                    <w:bottom w:val="none" w:sz="0" w:space="0" w:color="auto"/>
                                                    <w:right w:val="none" w:sz="0" w:space="0" w:color="auto"/>
                                                  </w:divBdr>
                                                  <w:divsChild>
                                                    <w:div w:id="1571187264">
                                                      <w:marLeft w:val="0"/>
                                                      <w:marRight w:val="0"/>
                                                      <w:marTop w:val="0"/>
                                                      <w:marBottom w:val="0"/>
                                                      <w:divBdr>
                                                        <w:top w:val="none" w:sz="0" w:space="0" w:color="auto"/>
                                                        <w:left w:val="none" w:sz="0" w:space="0" w:color="auto"/>
                                                        <w:bottom w:val="none" w:sz="0" w:space="0" w:color="auto"/>
                                                        <w:right w:val="none" w:sz="0" w:space="0" w:color="auto"/>
                                                      </w:divBdr>
                                                      <w:divsChild>
                                                        <w:div w:id="1422021407">
                                                          <w:marLeft w:val="0"/>
                                                          <w:marRight w:val="0"/>
                                                          <w:marTop w:val="0"/>
                                                          <w:marBottom w:val="0"/>
                                                          <w:divBdr>
                                                            <w:top w:val="none" w:sz="0" w:space="0" w:color="auto"/>
                                                            <w:left w:val="none" w:sz="0" w:space="0" w:color="auto"/>
                                                            <w:bottom w:val="none" w:sz="0" w:space="0" w:color="auto"/>
                                                            <w:right w:val="none" w:sz="0" w:space="0" w:color="auto"/>
                                                          </w:divBdr>
                                                          <w:divsChild>
                                                            <w:div w:id="1116369730">
                                                              <w:marLeft w:val="0"/>
                                                              <w:marRight w:val="0"/>
                                                              <w:marTop w:val="0"/>
                                                              <w:marBottom w:val="0"/>
                                                              <w:divBdr>
                                                                <w:top w:val="none" w:sz="0" w:space="0" w:color="auto"/>
                                                                <w:left w:val="none" w:sz="0" w:space="0" w:color="auto"/>
                                                                <w:bottom w:val="none" w:sz="0" w:space="0" w:color="auto"/>
                                                                <w:right w:val="none" w:sz="0" w:space="0" w:color="auto"/>
                                                              </w:divBdr>
                                                              <w:divsChild>
                                                                <w:div w:id="821896400">
                                                                  <w:marLeft w:val="0"/>
                                                                  <w:marRight w:val="0"/>
                                                                  <w:marTop w:val="0"/>
                                                                  <w:marBottom w:val="0"/>
                                                                  <w:divBdr>
                                                                    <w:top w:val="none" w:sz="0" w:space="0" w:color="auto"/>
                                                                    <w:left w:val="none" w:sz="0" w:space="0" w:color="auto"/>
                                                                    <w:bottom w:val="none" w:sz="0" w:space="0" w:color="auto"/>
                                                                    <w:right w:val="none" w:sz="0" w:space="0" w:color="auto"/>
                                                                  </w:divBdr>
                                                                  <w:divsChild>
                                                                    <w:div w:id="1695963627">
                                                                      <w:marLeft w:val="0"/>
                                                                      <w:marRight w:val="0"/>
                                                                      <w:marTop w:val="0"/>
                                                                      <w:marBottom w:val="0"/>
                                                                      <w:divBdr>
                                                                        <w:top w:val="none" w:sz="0" w:space="0" w:color="auto"/>
                                                                        <w:left w:val="none" w:sz="0" w:space="0" w:color="auto"/>
                                                                        <w:bottom w:val="none" w:sz="0" w:space="0" w:color="auto"/>
                                                                        <w:right w:val="none" w:sz="0" w:space="0" w:color="auto"/>
                                                                      </w:divBdr>
                                                                      <w:divsChild>
                                                                        <w:div w:id="1324898466">
                                                                          <w:marLeft w:val="0"/>
                                                                          <w:marRight w:val="0"/>
                                                                          <w:marTop w:val="0"/>
                                                                          <w:marBottom w:val="0"/>
                                                                          <w:divBdr>
                                                                            <w:top w:val="none" w:sz="0" w:space="0" w:color="auto"/>
                                                                            <w:left w:val="none" w:sz="0" w:space="0" w:color="auto"/>
                                                                            <w:bottom w:val="none" w:sz="0" w:space="0" w:color="auto"/>
                                                                            <w:right w:val="none" w:sz="0" w:space="0" w:color="auto"/>
                                                                          </w:divBdr>
                                                                          <w:divsChild>
                                                                            <w:div w:id="50478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5899238">
      <w:bodyDiv w:val="1"/>
      <w:marLeft w:val="0"/>
      <w:marRight w:val="0"/>
      <w:marTop w:val="0"/>
      <w:marBottom w:val="0"/>
      <w:divBdr>
        <w:top w:val="none" w:sz="0" w:space="0" w:color="auto"/>
        <w:left w:val="none" w:sz="0" w:space="0" w:color="auto"/>
        <w:bottom w:val="none" w:sz="0" w:space="0" w:color="auto"/>
        <w:right w:val="none" w:sz="0" w:space="0" w:color="auto"/>
      </w:divBdr>
      <w:divsChild>
        <w:div w:id="1018314864">
          <w:marLeft w:val="0"/>
          <w:marRight w:val="0"/>
          <w:marTop w:val="0"/>
          <w:marBottom w:val="0"/>
          <w:divBdr>
            <w:top w:val="none" w:sz="0" w:space="0" w:color="auto"/>
            <w:left w:val="none" w:sz="0" w:space="0" w:color="auto"/>
            <w:bottom w:val="none" w:sz="0" w:space="0" w:color="auto"/>
            <w:right w:val="none" w:sz="0" w:space="0" w:color="auto"/>
          </w:divBdr>
        </w:div>
        <w:div w:id="519516460">
          <w:marLeft w:val="0"/>
          <w:marRight w:val="0"/>
          <w:marTop w:val="0"/>
          <w:marBottom w:val="0"/>
          <w:divBdr>
            <w:top w:val="none" w:sz="0" w:space="0" w:color="auto"/>
            <w:left w:val="none" w:sz="0" w:space="0" w:color="auto"/>
            <w:bottom w:val="none" w:sz="0" w:space="0" w:color="auto"/>
            <w:right w:val="none" w:sz="0" w:space="0" w:color="auto"/>
          </w:divBdr>
        </w:div>
        <w:div w:id="1927298191">
          <w:marLeft w:val="0"/>
          <w:marRight w:val="0"/>
          <w:marTop w:val="0"/>
          <w:marBottom w:val="0"/>
          <w:divBdr>
            <w:top w:val="none" w:sz="0" w:space="0" w:color="auto"/>
            <w:left w:val="none" w:sz="0" w:space="0" w:color="auto"/>
            <w:bottom w:val="none" w:sz="0" w:space="0" w:color="auto"/>
            <w:right w:val="none" w:sz="0" w:space="0" w:color="auto"/>
          </w:divBdr>
        </w:div>
        <w:div w:id="1683704800">
          <w:marLeft w:val="0"/>
          <w:marRight w:val="0"/>
          <w:marTop w:val="0"/>
          <w:marBottom w:val="0"/>
          <w:divBdr>
            <w:top w:val="none" w:sz="0" w:space="0" w:color="auto"/>
            <w:left w:val="none" w:sz="0" w:space="0" w:color="auto"/>
            <w:bottom w:val="none" w:sz="0" w:space="0" w:color="auto"/>
            <w:right w:val="none" w:sz="0" w:space="0" w:color="auto"/>
          </w:divBdr>
        </w:div>
        <w:div w:id="2044405611">
          <w:marLeft w:val="0"/>
          <w:marRight w:val="0"/>
          <w:marTop w:val="0"/>
          <w:marBottom w:val="0"/>
          <w:divBdr>
            <w:top w:val="none" w:sz="0" w:space="0" w:color="auto"/>
            <w:left w:val="none" w:sz="0" w:space="0" w:color="auto"/>
            <w:bottom w:val="none" w:sz="0" w:space="0" w:color="auto"/>
            <w:right w:val="none" w:sz="0" w:space="0" w:color="auto"/>
          </w:divBdr>
        </w:div>
      </w:divsChild>
    </w:div>
    <w:div w:id="1640265970">
      <w:bodyDiv w:val="1"/>
      <w:marLeft w:val="0"/>
      <w:marRight w:val="0"/>
      <w:marTop w:val="0"/>
      <w:marBottom w:val="0"/>
      <w:divBdr>
        <w:top w:val="none" w:sz="0" w:space="0" w:color="auto"/>
        <w:left w:val="none" w:sz="0" w:space="0" w:color="auto"/>
        <w:bottom w:val="none" w:sz="0" w:space="0" w:color="auto"/>
        <w:right w:val="none" w:sz="0" w:space="0" w:color="auto"/>
      </w:divBdr>
      <w:divsChild>
        <w:div w:id="1293829177">
          <w:marLeft w:val="0"/>
          <w:marRight w:val="0"/>
          <w:marTop w:val="0"/>
          <w:marBottom w:val="0"/>
          <w:divBdr>
            <w:top w:val="none" w:sz="0" w:space="0" w:color="auto"/>
            <w:left w:val="none" w:sz="0" w:space="0" w:color="auto"/>
            <w:bottom w:val="none" w:sz="0" w:space="0" w:color="auto"/>
            <w:right w:val="none" w:sz="0" w:space="0" w:color="auto"/>
          </w:divBdr>
          <w:divsChild>
            <w:div w:id="1444955196">
              <w:marLeft w:val="0"/>
              <w:marRight w:val="0"/>
              <w:marTop w:val="0"/>
              <w:marBottom w:val="0"/>
              <w:divBdr>
                <w:top w:val="none" w:sz="0" w:space="0" w:color="auto"/>
                <w:left w:val="none" w:sz="0" w:space="0" w:color="auto"/>
                <w:bottom w:val="none" w:sz="0" w:space="0" w:color="auto"/>
                <w:right w:val="none" w:sz="0" w:space="0" w:color="auto"/>
              </w:divBdr>
              <w:divsChild>
                <w:div w:id="1266693926">
                  <w:marLeft w:val="0"/>
                  <w:marRight w:val="0"/>
                  <w:marTop w:val="0"/>
                  <w:marBottom w:val="0"/>
                  <w:divBdr>
                    <w:top w:val="none" w:sz="0" w:space="0" w:color="auto"/>
                    <w:left w:val="none" w:sz="0" w:space="0" w:color="auto"/>
                    <w:bottom w:val="none" w:sz="0" w:space="0" w:color="auto"/>
                    <w:right w:val="none" w:sz="0" w:space="0" w:color="auto"/>
                  </w:divBdr>
                  <w:divsChild>
                    <w:div w:id="463697573">
                      <w:marLeft w:val="0"/>
                      <w:marRight w:val="-90"/>
                      <w:marTop w:val="0"/>
                      <w:marBottom w:val="0"/>
                      <w:divBdr>
                        <w:top w:val="none" w:sz="0" w:space="0" w:color="auto"/>
                        <w:left w:val="none" w:sz="0" w:space="0" w:color="auto"/>
                        <w:bottom w:val="none" w:sz="0" w:space="0" w:color="auto"/>
                        <w:right w:val="none" w:sz="0" w:space="0" w:color="auto"/>
                      </w:divBdr>
                      <w:divsChild>
                        <w:div w:id="1014958758">
                          <w:marLeft w:val="0"/>
                          <w:marRight w:val="0"/>
                          <w:marTop w:val="0"/>
                          <w:marBottom w:val="0"/>
                          <w:divBdr>
                            <w:top w:val="none" w:sz="0" w:space="0" w:color="auto"/>
                            <w:left w:val="none" w:sz="0" w:space="0" w:color="auto"/>
                            <w:bottom w:val="none" w:sz="0" w:space="0" w:color="auto"/>
                            <w:right w:val="none" w:sz="0" w:space="0" w:color="auto"/>
                          </w:divBdr>
                          <w:divsChild>
                            <w:div w:id="1319845207">
                              <w:marLeft w:val="0"/>
                              <w:marRight w:val="0"/>
                              <w:marTop w:val="0"/>
                              <w:marBottom w:val="0"/>
                              <w:divBdr>
                                <w:top w:val="none" w:sz="0" w:space="0" w:color="auto"/>
                                <w:left w:val="none" w:sz="0" w:space="0" w:color="auto"/>
                                <w:bottom w:val="none" w:sz="0" w:space="0" w:color="auto"/>
                                <w:right w:val="none" w:sz="0" w:space="0" w:color="auto"/>
                              </w:divBdr>
                              <w:divsChild>
                                <w:div w:id="1870027831">
                                  <w:marLeft w:val="0"/>
                                  <w:marRight w:val="0"/>
                                  <w:marTop w:val="0"/>
                                  <w:marBottom w:val="0"/>
                                  <w:divBdr>
                                    <w:top w:val="none" w:sz="0" w:space="0" w:color="auto"/>
                                    <w:left w:val="none" w:sz="0" w:space="0" w:color="auto"/>
                                    <w:bottom w:val="none" w:sz="0" w:space="0" w:color="auto"/>
                                    <w:right w:val="none" w:sz="0" w:space="0" w:color="auto"/>
                                  </w:divBdr>
                                  <w:divsChild>
                                    <w:div w:id="723482372">
                                      <w:marLeft w:val="750"/>
                                      <w:marRight w:val="0"/>
                                      <w:marTop w:val="0"/>
                                      <w:marBottom w:val="0"/>
                                      <w:divBdr>
                                        <w:top w:val="none" w:sz="0" w:space="0" w:color="auto"/>
                                        <w:left w:val="none" w:sz="0" w:space="0" w:color="auto"/>
                                        <w:bottom w:val="none" w:sz="0" w:space="0" w:color="auto"/>
                                        <w:right w:val="none" w:sz="0" w:space="0" w:color="auto"/>
                                      </w:divBdr>
                                      <w:divsChild>
                                        <w:div w:id="1706058326">
                                          <w:marLeft w:val="0"/>
                                          <w:marRight w:val="0"/>
                                          <w:marTop w:val="0"/>
                                          <w:marBottom w:val="0"/>
                                          <w:divBdr>
                                            <w:top w:val="none" w:sz="0" w:space="0" w:color="auto"/>
                                            <w:left w:val="none" w:sz="0" w:space="0" w:color="auto"/>
                                            <w:bottom w:val="none" w:sz="0" w:space="0" w:color="auto"/>
                                            <w:right w:val="none" w:sz="0" w:space="0" w:color="auto"/>
                                          </w:divBdr>
                                          <w:divsChild>
                                            <w:div w:id="484787277">
                                              <w:marLeft w:val="0"/>
                                              <w:marRight w:val="0"/>
                                              <w:marTop w:val="0"/>
                                              <w:marBottom w:val="0"/>
                                              <w:divBdr>
                                                <w:top w:val="none" w:sz="0" w:space="0" w:color="auto"/>
                                                <w:left w:val="none" w:sz="0" w:space="0" w:color="auto"/>
                                                <w:bottom w:val="none" w:sz="0" w:space="0" w:color="auto"/>
                                                <w:right w:val="none" w:sz="0" w:space="0" w:color="auto"/>
                                              </w:divBdr>
                                              <w:divsChild>
                                                <w:div w:id="1999842364">
                                                  <w:marLeft w:val="0"/>
                                                  <w:marRight w:val="0"/>
                                                  <w:marTop w:val="0"/>
                                                  <w:marBottom w:val="0"/>
                                                  <w:divBdr>
                                                    <w:top w:val="none" w:sz="0" w:space="0" w:color="auto"/>
                                                    <w:left w:val="none" w:sz="0" w:space="0" w:color="auto"/>
                                                    <w:bottom w:val="none" w:sz="0" w:space="0" w:color="auto"/>
                                                    <w:right w:val="none" w:sz="0" w:space="0" w:color="auto"/>
                                                  </w:divBdr>
                                                  <w:divsChild>
                                                    <w:div w:id="327908824">
                                                      <w:marLeft w:val="0"/>
                                                      <w:marRight w:val="0"/>
                                                      <w:marTop w:val="0"/>
                                                      <w:marBottom w:val="0"/>
                                                      <w:divBdr>
                                                        <w:top w:val="none" w:sz="0" w:space="0" w:color="auto"/>
                                                        <w:left w:val="none" w:sz="0" w:space="0" w:color="auto"/>
                                                        <w:bottom w:val="none" w:sz="0" w:space="0" w:color="auto"/>
                                                        <w:right w:val="none" w:sz="0" w:space="0" w:color="auto"/>
                                                      </w:divBdr>
                                                      <w:divsChild>
                                                        <w:div w:id="1113329192">
                                                          <w:marLeft w:val="0"/>
                                                          <w:marRight w:val="0"/>
                                                          <w:marTop w:val="0"/>
                                                          <w:marBottom w:val="0"/>
                                                          <w:divBdr>
                                                            <w:top w:val="none" w:sz="0" w:space="0" w:color="auto"/>
                                                            <w:left w:val="none" w:sz="0" w:space="0" w:color="auto"/>
                                                            <w:bottom w:val="none" w:sz="0" w:space="0" w:color="auto"/>
                                                            <w:right w:val="none" w:sz="0" w:space="0" w:color="auto"/>
                                                          </w:divBdr>
                                                          <w:divsChild>
                                                            <w:div w:id="842208436">
                                                              <w:marLeft w:val="0"/>
                                                              <w:marRight w:val="0"/>
                                                              <w:marTop w:val="0"/>
                                                              <w:marBottom w:val="0"/>
                                                              <w:divBdr>
                                                                <w:top w:val="none" w:sz="0" w:space="0" w:color="auto"/>
                                                                <w:left w:val="none" w:sz="0" w:space="0" w:color="auto"/>
                                                                <w:bottom w:val="none" w:sz="0" w:space="0" w:color="auto"/>
                                                                <w:right w:val="none" w:sz="0" w:space="0" w:color="auto"/>
                                                              </w:divBdr>
                                                              <w:divsChild>
                                                                <w:div w:id="676080774">
                                                                  <w:marLeft w:val="0"/>
                                                                  <w:marRight w:val="0"/>
                                                                  <w:marTop w:val="0"/>
                                                                  <w:marBottom w:val="0"/>
                                                                  <w:divBdr>
                                                                    <w:top w:val="none" w:sz="0" w:space="0" w:color="auto"/>
                                                                    <w:left w:val="none" w:sz="0" w:space="0" w:color="auto"/>
                                                                    <w:bottom w:val="none" w:sz="0" w:space="0" w:color="auto"/>
                                                                    <w:right w:val="none" w:sz="0" w:space="0" w:color="auto"/>
                                                                  </w:divBdr>
                                                                  <w:divsChild>
                                                                    <w:div w:id="1193615887">
                                                                      <w:marLeft w:val="0"/>
                                                                      <w:marRight w:val="0"/>
                                                                      <w:marTop w:val="0"/>
                                                                      <w:marBottom w:val="30"/>
                                                                      <w:divBdr>
                                                                        <w:top w:val="none" w:sz="0" w:space="0" w:color="auto"/>
                                                                        <w:left w:val="none" w:sz="0" w:space="0" w:color="auto"/>
                                                                        <w:bottom w:val="none" w:sz="0" w:space="0" w:color="auto"/>
                                                                        <w:right w:val="none" w:sz="0" w:space="0" w:color="auto"/>
                                                                      </w:divBdr>
                                                                      <w:divsChild>
                                                                        <w:div w:id="2140220094">
                                                                          <w:marLeft w:val="0"/>
                                                                          <w:marRight w:val="0"/>
                                                                          <w:marTop w:val="0"/>
                                                                          <w:marBottom w:val="0"/>
                                                                          <w:divBdr>
                                                                            <w:top w:val="none" w:sz="0" w:space="0" w:color="auto"/>
                                                                            <w:left w:val="none" w:sz="0" w:space="0" w:color="auto"/>
                                                                            <w:bottom w:val="none" w:sz="0" w:space="0" w:color="auto"/>
                                                                            <w:right w:val="none" w:sz="0" w:space="0" w:color="auto"/>
                                                                          </w:divBdr>
                                                                          <w:divsChild>
                                                                            <w:div w:id="213655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6865593">
                              <w:marLeft w:val="0"/>
                              <w:marRight w:val="0"/>
                              <w:marTop w:val="0"/>
                              <w:marBottom w:val="0"/>
                              <w:divBdr>
                                <w:top w:val="none" w:sz="0" w:space="0" w:color="auto"/>
                                <w:left w:val="none" w:sz="0" w:space="0" w:color="auto"/>
                                <w:bottom w:val="none" w:sz="0" w:space="0" w:color="auto"/>
                                <w:right w:val="none" w:sz="0" w:space="0" w:color="auto"/>
                              </w:divBdr>
                              <w:divsChild>
                                <w:div w:id="1162624710">
                                  <w:marLeft w:val="0"/>
                                  <w:marRight w:val="0"/>
                                  <w:marTop w:val="0"/>
                                  <w:marBottom w:val="60"/>
                                  <w:divBdr>
                                    <w:top w:val="none" w:sz="0" w:space="0" w:color="auto"/>
                                    <w:left w:val="none" w:sz="0" w:space="0" w:color="auto"/>
                                    <w:bottom w:val="none" w:sz="0" w:space="0" w:color="auto"/>
                                    <w:right w:val="none" w:sz="0" w:space="0" w:color="auto"/>
                                  </w:divBdr>
                                  <w:divsChild>
                                    <w:div w:id="164364964">
                                      <w:marLeft w:val="750"/>
                                      <w:marRight w:val="0"/>
                                      <w:marTop w:val="0"/>
                                      <w:marBottom w:val="0"/>
                                      <w:divBdr>
                                        <w:top w:val="none" w:sz="0" w:space="0" w:color="auto"/>
                                        <w:left w:val="none" w:sz="0" w:space="0" w:color="auto"/>
                                        <w:bottom w:val="none" w:sz="0" w:space="0" w:color="auto"/>
                                        <w:right w:val="none" w:sz="0" w:space="0" w:color="auto"/>
                                      </w:divBdr>
                                      <w:divsChild>
                                        <w:div w:id="1716153325">
                                          <w:marLeft w:val="0"/>
                                          <w:marRight w:val="0"/>
                                          <w:marTop w:val="0"/>
                                          <w:marBottom w:val="0"/>
                                          <w:divBdr>
                                            <w:top w:val="none" w:sz="0" w:space="0" w:color="auto"/>
                                            <w:left w:val="none" w:sz="0" w:space="0" w:color="auto"/>
                                            <w:bottom w:val="none" w:sz="0" w:space="0" w:color="auto"/>
                                            <w:right w:val="none" w:sz="0" w:space="0" w:color="auto"/>
                                          </w:divBdr>
                                          <w:divsChild>
                                            <w:div w:id="1358039363">
                                              <w:marLeft w:val="0"/>
                                              <w:marRight w:val="0"/>
                                              <w:marTop w:val="0"/>
                                              <w:marBottom w:val="0"/>
                                              <w:divBdr>
                                                <w:top w:val="none" w:sz="0" w:space="0" w:color="auto"/>
                                                <w:left w:val="none" w:sz="0" w:space="0" w:color="auto"/>
                                                <w:bottom w:val="none" w:sz="0" w:space="0" w:color="auto"/>
                                                <w:right w:val="none" w:sz="0" w:space="0" w:color="auto"/>
                                              </w:divBdr>
                                              <w:divsChild>
                                                <w:div w:id="1570384481">
                                                  <w:marLeft w:val="0"/>
                                                  <w:marRight w:val="0"/>
                                                  <w:marTop w:val="0"/>
                                                  <w:marBottom w:val="0"/>
                                                  <w:divBdr>
                                                    <w:top w:val="none" w:sz="0" w:space="0" w:color="auto"/>
                                                    <w:left w:val="none" w:sz="0" w:space="0" w:color="auto"/>
                                                    <w:bottom w:val="none" w:sz="0" w:space="0" w:color="auto"/>
                                                    <w:right w:val="none" w:sz="0" w:space="0" w:color="auto"/>
                                                  </w:divBdr>
                                                  <w:divsChild>
                                                    <w:div w:id="1117486335">
                                                      <w:marLeft w:val="0"/>
                                                      <w:marRight w:val="0"/>
                                                      <w:marTop w:val="0"/>
                                                      <w:marBottom w:val="0"/>
                                                      <w:divBdr>
                                                        <w:top w:val="none" w:sz="0" w:space="0" w:color="auto"/>
                                                        <w:left w:val="none" w:sz="0" w:space="0" w:color="auto"/>
                                                        <w:bottom w:val="none" w:sz="0" w:space="0" w:color="auto"/>
                                                        <w:right w:val="none" w:sz="0" w:space="0" w:color="auto"/>
                                                      </w:divBdr>
                                                      <w:divsChild>
                                                        <w:div w:id="95030168">
                                                          <w:marLeft w:val="0"/>
                                                          <w:marRight w:val="0"/>
                                                          <w:marTop w:val="0"/>
                                                          <w:marBottom w:val="0"/>
                                                          <w:divBdr>
                                                            <w:top w:val="none" w:sz="0" w:space="0" w:color="auto"/>
                                                            <w:left w:val="none" w:sz="0" w:space="0" w:color="auto"/>
                                                            <w:bottom w:val="none" w:sz="0" w:space="0" w:color="auto"/>
                                                            <w:right w:val="none" w:sz="0" w:space="0" w:color="auto"/>
                                                          </w:divBdr>
                                                          <w:divsChild>
                                                            <w:div w:id="365716791">
                                                              <w:marLeft w:val="0"/>
                                                              <w:marRight w:val="0"/>
                                                              <w:marTop w:val="0"/>
                                                              <w:marBottom w:val="0"/>
                                                              <w:divBdr>
                                                                <w:top w:val="none" w:sz="0" w:space="0" w:color="auto"/>
                                                                <w:left w:val="none" w:sz="0" w:space="0" w:color="auto"/>
                                                                <w:bottom w:val="none" w:sz="0" w:space="0" w:color="auto"/>
                                                                <w:right w:val="none" w:sz="0" w:space="0" w:color="auto"/>
                                                              </w:divBdr>
                                                              <w:divsChild>
                                                                <w:div w:id="2048555781">
                                                                  <w:marLeft w:val="0"/>
                                                                  <w:marRight w:val="0"/>
                                                                  <w:marTop w:val="0"/>
                                                                  <w:marBottom w:val="0"/>
                                                                  <w:divBdr>
                                                                    <w:top w:val="none" w:sz="0" w:space="0" w:color="auto"/>
                                                                    <w:left w:val="none" w:sz="0" w:space="0" w:color="auto"/>
                                                                    <w:bottom w:val="none" w:sz="0" w:space="0" w:color="auto"/>
                                                                    <w:right w:val="none" w:sz="0" w:space="0" w:color="auto"/>
                                                                  </w:divBdr>
                                                                  <w:divsChild>
                                                                    <w:div w:id="557595895">
                                                                      <w:marLeft w:val="0"/>
                                                                      <w:marRight w:val="0"/>
                                                                      <w:marTop w:val="0"/>
                                                                      <w:marBottom w:val="0"/>
                                                                      <w:divBdr>
                                                                        <w:top w:val="none" w:sz="0" w:space="0" w:color="auto"/>
                                                                        <w:left w:val="none" w:sz="0" w:space="0" w:color="auto"/>
                                                                        <w:bottom w:val="none" w:sz="0" w:space="0" w:color="auto"/>
                                                                        <w:right w:val="none" w:sz="0" w:space="0" w:color="auto"/>
                                                                      </w:divBdr>
                                                                      <w:divsChild>
                                                                        <w:div w:id="402921424">
                                                                          <w:marLeft w:val="0"/>
                                                                          <w:marRight w:val="0"/>
                                                                          <w:marTop w:val="0"/>
                                                                          <w:marBottom w:val="0"/>
                                                                          <w:divBdr>
                                                                            <w:top w:val="none" w:sz="0" w:space="0" w:color="auto"/>
                                                                            <w:left w:val="none" w:sz="0" w:space="0" w:color="auto"/>
                                                                            <w:bottom w:val="none" w:sz="0" w:space="0" w:color="auto"/>
                                                                            <w:right w:val="none" w:sz="0" w:space="0" w:color="auto"/>
                                                                          </w:divBdr>
                                                                          <w:divsChild>
                                                                            <w:div w:id="136416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0488027">
                                  <w:marLeft w:val="0"/>
                                  <w:marRight w:val="0"/>
                                  <w:marTop w:val="0"/>
                                  <w:marBottom w:val="0"/>
                                  <w:divBdr>
                                    <w:top w:val="none" w:sz="0" w:space="0" w:color="auto"/>
                                    <w:left w:val="none" w:sz="0" w:space="0" w:color="auto"/>
                                    <w:bottom w:val="none" w:sz="0" w:space="0" w:color="auto"/>
                                    <w:right w:val="none" w:sz="0" w:space="0" w:color="auto"/>
                                  </w:divBdr>
                                  <w:divsChild>
                                    <w:div w:id="2027366242">
                                      <w:marLeft w:val="750"/>
                                      <w:marRight w:val="0"/>
                                      <w:marTop w:val="0"/>
                                      <w:marBottom w:val="0"/>
                                      <w:divBdr>
                                        <w:top w:val="none" w:sz="0" w:space="0" w:color="auto"/>
                                        <w:left w:val="none" w:sz="0" w:space="0" w:color="auto"/>
                                        <w:bottom w:val="none" w:sz="0" w:space="0" w:color="auto"/>
                                        <w:right w:val="none" w:sz="0" w:space="0" w:color="auto"/>
                                      </w:divBdr>
                                      <w:divsChild>
                                        <w:div w:id="1681934898">
                                          <w:marLeft w:val="0"/>
                                          <w:marRight w:val="0"/>
                                          <w:marTop w:val="0"/>
                                          <w:marBottom w:val="0"/>
                                          <w:divBdr>
                                            <w:top w:val="none" w:sz="0" w:space="0" w:color="auto"/>
                                            <w:left w:val="none" w:sz="0" w:space="0" w:color="auto"/>
                                            <w:bottom w:val="none" w:sz="0" w:space="0" w:color="auto"/>
                                            <w:right w:val="none" w:sz="0" w:space="0" w:color="auto"/>
                                          </w:divBdr>
                                          <w:divsChild>
                                            <w:div w:id="1716077475">
                                              <w:marLeft w:val="0"/>
                                              <w:marRight w:val="0"/>
                                              <w:marTop w:val="0"/>
                                              <w:marBottom w:val="0"/>
                                              <w:divBdr>
                                                <w:top w:val="none" w:sz="0" w:space="0" w:color="auto"/>
                                                <w:left w:val="none" w:sz="0" w:space="0" w:color="auto"/>
                                                <w:bottom w:val="none" w:sz="0" w:space="0" w:color="auto"/>
                                                <w:right w:val="none" w:sz="0" w:space="0" w:color="auto"/>
                                              </w:divBdr>
                                              <w:divsChild>
                                                <w:div w:id="993026594">
                                                  <w:marLeft w:val="0"/>
                                                  <w:marRight w:val="0"/>
                                                  <w:marTop w:val="0"/>
                                                  <w:marBottom w:val="0"/>
                                                  <w:divBdr>
                                                    <w:top w:val="none" w:sz="0" w:space="0" w:color="auto"/>
                                                    <w:left w:val="none" w:sz="0" w:space="0" w:color="auto"/>
                                                    <w:bottom w:val="none" w:sz="0" w:space="0" w:color="auto"/>
                                                    <w:right w:val="none" w:sz="0" w:space="0" w:color="auto"/>
                                                  </w:divBdr>
                                                  <w:divsChild>
                                                    <w:div w:id="1649165578">
                                                      <w:marLeft w:val="0"/>
                                                      <w:marRight w:val="0"/>
                                                      <w:marTop w:val="0"/>
                                                      <w:marBottom w:val="0"/>
                                                      <w:divBdr>
                                                        <w:top w:val="none" w:sz="0" w:space="0" w:color="auto"/>
                                                        <w:left w:val="none" w:sz="0" w:space="0" w:color="auto"/>
                                                        <w:bottom w:val="none" w:sz="0" w:space="0" w:color="auto"/>
                                                        <w:right w:val="none" w:sz="0" w:space="0" w:color="auto"/>
                                                      </w:divBdr>
                                                      <w:divsChild>
                                                        <w:div w:id="2139378116">
                                                          <w:marLeft w:val="0"/>
                                                          <w:marRight w:val="0"/>
                                                          <w:marTop w:val="0"/>
                                                          <w:marBottom w:val="0"/>
                                                          <w:divBdr>
                                                            <w:top w:val="none" w:sz="0" w:space="0" w:color="auto"/>
                                                            <w:left w:val="none" w:sz="0" w:space="0" w:color="auto"/>
                                                            <w:bottom w:val="none" w:sz="0" w:space="0" w:color="auto"/>
                                                            <w:right w:val="none" w:sz="0" w:space="0" w:color="auto"/>
                                                          </w:divBdr>
                                                          <w:divsChild>
                                                            <w:div w:id="225336470">
                                                              <w:marLeft w:val="0"/>
                                                              <w:marRight w:val="0"/>
                                                              <w:marTop w:val="0"/>
                                                              <w:marBottom w:val="0"/>
                                                              <w:divBdr>
                                                                <w:top w:val="none" w:sz="0" w:space="0" w:color="auto"/>
                                                                <w:left w:val="none" w:sz="0" w:space="0" w:color="auto"/>
                                                                <w:bottom w:val="none" w:sz="0" w:space="0" w:color="auto"/>
                                                                <w:right w:val="none" w:sz="0" w:space="0" w:color="auto"/>
                                                              </w:divBdr>
                                                              <w:divsChild>
                                                                <w:div w:id="1636138133">
                                                                  <w:marLeft w:val="0"/>
                                                                  <w:marRight w:val="0"/>
                                                                  <w:marTop w:val="0"/>
                                                                  <w:marBottom w:val="0"/>
                                                                  <w:divBdr>
                                                                    <w:top w:val="none" w:sz="0" w:space="0" w:color="auto"/>
                                                                    <w:left w:val="none" w:sz="0" w:space="0" w:color="auto"/>
                                                                    <w:bottom w:val="none" w:sz="0" w:space="0" w:color="auto"/>
                                                                    <w:right w:val="none" w:sz="0" w:space="0" w:color="auto"/>
                                                                  </w:divBdr>
                                                                  <w:divsChild>
                                                                    <w:div w:id="1887133742">
                                                                      <w:marLeft w:val="0"/>
                                                                      <w:marRight w:val="0"/>
                                                                      <w:marTop w:val="0"/>
                                                                      <w:marBottom w:val="0"/>
                                                                      <w:divBdr>
                                                                        <w:top w:val="none" w:sz="0" w:space="0" w:color="auto"/>
                                                                        <w:left w:val="none" w:sz="0" w:space="0" w:color="auto"/>
                                                                        <w:bottom w:val="none" w:sz="0" w:space="0" w:color="auto"/>
                                                                        <w:right w:val="none" w:sz="0" w:space="0" w:color="auto"/>
                                                                      </w:divBdr>
                                                                      <w:divsChild>
                                                                        <w:div w:id="895048229">
                                                                          <w:marLeft w:val="0"/>
                                                                          <w:marRight w:val="0"/>
                                                                          <w:marTop w:val="0"/>
                                                                          <w:marBottom w:val="0"/>
                                                                          <w:divBdr>
                                                                            <w:top w:val="none" w:sz="0" w:space="0" w:color="auto"/>
                                                                            <w:left w:val="none" w:sz="0" w:space="0" w:color="auto"/>
                                                                            <w:bottom w:val="none" w:sz="0" w:space="0" w:color="auto"/>
                                                                            <w:right w:val="none" w:sz="0" w:space="0" w:color="auto"/>
                                                                          </w:divBdr>
                                                                          <w:divsChild>
                                                                            <w:div w:id="112796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3557142">
      <w:bodyDiv w:val="1"/>
      <w:marLeft w:val="0"/>
      <w:marRight w:val="0"/>
      <w:marTop w:val="0"/>
      <w:marBottom w:val="0"/>
      <w:divBdr>
        <w:top w:val="none" w:sz="0" w:space="0" w:color="auto"/>
        <w:left w:val="none" w:sz="0" w:space="0" w:color="auto"/>
        <w:bottom w:val="none" w:sz="0" w:space="0" w:color="auto"/>
        <w:right w:val="none" w:sz="0" w:space="0" w:color="auto"/>
      </w:divBdr>
      <w:divsChild>
        <w:div w:id="2076925156">
          <w:marLeft w:val="0"/>
          <w:marRight w:val="0"/>
          <w:marTop w:val="0"/>
          <w:marBottom w:val="0"/>
          <w:divBdr>
            <w:top w:val="none" w:sz="0" w:space="0" w:color="auto"/>
            <w:left w:val="none" w:sz="0" w:space="0" w:color="auto"/>
            <w:bottom w:val="none" w:sz="0" w:space="0" w:color="auto"/>
            <w:right w:val="none" w:sz="0" w:space="0" w:color="auto"/>
          </w:divBdr>
          <w:divsChild>
            <w:div w:id="779446259">
              <w:marLeft w:val="0"/>
              <w:marRight w:val="0"/>
              <w:marTop w:val="0"/>
              <w:marBottom w:val="0"/>
              <w:divBdr>
                <w:top w:val="none" w:sz="0" w:space="0" w:color="auto"/>
                <w:left w:val="none" w:sz="0" w:space="0" w:color="auto"/>
                <w:bottom w:val="none" w:sz="0" w:space="0" w:color="auto"/>
                <w:right w:val="none" w:sz="0" w:space="0" w:color="auto"/>
              </w:divBdr>
            </w:div>
          </w:divsChild>
        </w:div>
        <w:div w:id="1470051720">
          <w:marLeft w:val="0"/>
          <w:marRight w:val="0"/>
          <w:marTop w:val="120"/>
          <w:marBottom w:val="0"/>
          <w:divBdr>
            <w:top w:val="none" w:sz="0" w:space="0" w:color="auto"/>
            <w:left w:val="none" w:sz="0" w:space="0" w:color="auto"/>
            <w:bottom w:val="none" w:sz="0" w:space="0" w:color="auto"/>
            <w:right w:val="none" w:sz="0" w:space="0" w:color="auto"/>
          </w:divBdr>
          <w:divsChild>
            <w:div w:id="793523916">
              <w:marLeft w:val="0"/>
              <w:marRight w:val="0"/>
              <w:marTop w:val="0"/>
              <w:marBottom w:val="0"/>
              <w:divBdr>
                <w:top w:val="none" w:sz="0" w:space="0" w:color="auto"/>
                <w:left w:val="none" w:sz="0" w:space="0" w:color="auto"/>
                <w:bottom w:val="none" w:sz="0" w:space="0" w:color="auto"/>
                <w:right w:val="none" w:sz="0" w:space="0" w:color="auto"/>
              </w:divBdr>
            </w:div>
          </w:divsChild>
        </w:div>
        <w:div w:id="752121690">
          <w:marLeft w:val="0"/>
          <w:marRight w:val="0"/>
          <w:marTop w:val="120"/>
          <w:marBottom w:val="0"/>
          <w:divBdr>
            <w:top w:val="none" w:sz="0" w:space="0" w:color="auto"/>
            <w:left w:val="none" w:sz="0" w:space="0" w:color="auto"/>
            <w:bottom w:val="none" w:sz="0" w:space="0" w:color="auto"/>
            <w:right w:val="none" w:sz="0" w:space="0" w:color="auto"/>
          </w:divBdr>
          <w:divsChild>
            <w:div w:id="1012299845">
              <w:marLeft w:val="0"/>
              <w:marRight w:val="0"/>
              <w:marTop w:val="0"/>
              <w:marBottom w:val="0"/>
              <w:divBdr>
                <w:top w:val="none" w:sz="0" w:space="0" w:color="auto"/>
                <w:left w:val="none" w:sz="0" w:space="0" w:color="auto"/>
                <w:bottom w:val="none" w:sz="0" w:space="0" w:color="auto"/>
                <w:right w:val="none" w:sz="0" w:space="0" w:color="auto"/>
              </w:divBdr>
            </w:div>
          </w:divsChild>
        </w:div>
        <w:div w:id="1422531726">
          <w:marLeft w:val="0"/>
          <w:marRight w:val="0"/>
          <w:marTop w:val="120"/>
          <w:marBottom w:val="0"/>
          <w:divBdr>
            <w:top w:val="none" w:sz="0" w:space="0" w:color="auto"/>
            <w:left w:val="none" w:sz="0" w:space="0" w:color="auto"/>
            <w:bottom w:val="none" w:sz="0" w:space="0" w:color="auto"/>
            <w:right w:val="none" w:sz="0" w:space="0" w:color="auto"/>
          </w:divBdr>
          <w:divsChild>
            <w:div w:id="1350371454">
              <w:marLeft w:val="0"/>
              <w:marRight w:val="0"/>
              <w:marTop w:val="0"/>
              <w:marBottom w:val="0"/>
              <w:divBdr>
                <w:top w:val="none" w:sz="0" w:space="0" w:color="auto"/>
                <w:left w:val="none" w:sz="0" w:space="0" w:color="auto"/>
                <w:bottom w:val="none" w:sz="0" w:space="0" w:color="auto"/>
                <w:right w:val="none" w:sz="0" w:space="0" w:color="auto"/>
              </w:divBdr>
            </w:div>
          </w:divsChild>
        </w:div>
        <w:div w:id="1024214463">
          <w:marLeft w:val="0"/>
          <w:marRight w:val="0"/>
          <w:marTop w:val="120"/>
          <w:marBottom w:val="0"/>
          <w:divBdr>
            <w:top w:val="none" w:sz="0" w:space="0" w:color="auto"/>
            <w:left w:val="none" w:sz="0" w:space="0" w:color="auto"/>
            <w:bottom w:val="none" w:sz="0" w:space="0" w:color="auto"/>
            <w:right w:val="none" w:sz="0" w:space="0" w:color="auto"/>
          </w:divBdr>
          <w:divsChild>
            <w:div w:id="196502723">
              <w:marLeft w:val="0"/>
              <w:marRight w:val="0"/>
              <w:marTop w:val="0"/>
              <w:marBottom w:val="0"/>
              <w:divBdr>
                <w:top w:val="none" w:sz="0" w:space="0" w:color="auto"/>
                <w:left w:val="none" w:sz="0" w:space="0" w:color="auto"/>
                <w:bottom w:val="none" w:sz="0" w:space="0" w:color="auto"/>
                <w:right w:val="none" w:sz="0" w:space="0" w:color="auto"/>
              </w:divBdr>
            </w:div>
          </w:divsChild>
        </w:div>
        <w:div w:id="556664995">
          <w:marLeft w:val="0"/>
          <w:marRight w:val="0"/>
          <w:marTop w:val="120"/>
          <w:marBottom w:val="0"/>
          <w:divBdr>
            <w:top w:val="none" w:sz="0" w:space="0" w:color="auto"/>
            <w:left w:val="none" w:sz="0" w:space="0" w:color="auto"/>
            <w:bottom w:val="none" w:sz="0" w:space="0" w:color="auto"/>
            <w:right w:val="none" w:sz="0" w:space="0" w:color="auto"/>
          </w:divBdr>
          <w:divsChild>
            <w:div w:id="148925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7</Pages>
  <Words>569</Words>
  <Characters>3245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34</cp:revision>
  <dcterms:created xsi:type="dcterms:W3CDTF">2025-07-21T13:12:00Z</dcterms:created>
  <dcterms:modified xsi:type="dcterms:W3CDTF">2025-07-23T07:09:00Z</dcterms:modified>
</cp:coreProperties>
</file>